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067B19" w14:textId="77777777" w:rsidR="00A53803" w:rsidRPr="00A53803" w:rsidRDefault="00A53803" w:rsidP="00A53803">
      <w:pPr>
        <w:widowControl/>
        <w:suppressAutoHyphens w:val="0"/>
        <w:spacing w:line="240" w:lineRule="auto"/>
        <w:rPr>
          <w:rFonts w:eastAsia="Times New Roman"/>
          <w:kern w:val="0"/>
          <w:sz w:val="16"/>
          <w:szCs w:val="16"/>
          <w:lang w:eastAsia="et-EE" w:bidi="ar-SA"/>
        </w:rPr>
      </w:pPr>
    </w:p>
    <w:p w14:paraId="29AD1D5D" w14:textId="77777777" w:rsidR="00A53803" w:rsidRPr="00A53803" w:rsidRDefault="00A53803" w:rsidP="00A53803">
      <w:pPr>
        <w:widowControl/>
        <w:suppressAutoHyphens w:val="0"/>
        <w:spacing w:line="240" w:lineRule="auto"/>
        <w:jc w:val="center"/>
        <w:rPr>
          <w:rFonts w:eastAsia="Times New Roman"/>
          <w:kern w:val="0"/>
          <w:sz w:val="16"/>
          <w:szCs w:val="16"/>
          <w:lang w:eastAsia="et-EE" w:bidi="ar-SA"/>
        </w:rPr>
      </w:pPr>
      <w:r w:rsidRPr="00A53803">
        <w:rPr>
          <w:rFonts w:eastAsia="Times New Roman"/>
          <w:kern w:val="0"/>
          <w:sz w:val="16"/>
          <w:szCs w:val="16"/>
          <w:lang w:eastAsia="et-EE" w:bidi="ar-SA"/>
        </w:rPr>
        <w:t>Haldus- ja korrakaitseorgan: Terviseamet, registrikood 70008799, aadress</w:t>
      </w:r>
      <w:r w:rsidR="00441019">
        <w:rPr>
          <w:rFonts w:eastAsia="Times New Roman"/>
          <w:kern w:val="0"/>
          <w:sz w:val="16"/>
          <w:szCs w:val="16"/>
          <w:lang w:eastAsia="et-EE" w:bidi="ar-SA"/>
        </w:rPr>
        <w:t>: Paldiski mnt 81, Tallinn 10614</w:t>
      </w:r>
    </w:p>
    <w:p w14:paraId="714C43DC" w14:textId="77777777" w:rsidR="00A53803" w:rsidRPr="00A53803" w:rsidRDefault="00A53803" w:rsidP="00A53803">
      <w:pPr>
        <w:widowControl/>
        <w:suppressAutoHyphens w:val="0"/>
        <w:spacing w:line="240" w:lineRule="auto"/>
        <w:jc w:val="center"/>
        <w:rPr>
          <w:rFonts w:eastAsia="Times New Roman"/>
          <w:kern w:val="0"/>
          <w:sz w:val="16"/>
          <w:szCs w:val="16"/>
          <w:lang w:eastAsia="et-EE" w:bidi="ar-SA"/>
        </w:rPr>
      </w:pPr>
      <w:r w:rsidRPr="00A53803">
        <w:rPr>
          <w:rFonts w:eastAsia="Times New Roman"/>
          <w:kern w:val="0"/>
          <w:sz w:val="16"/>
          <w:szCs w:val="16"/>
          <w:lang w:eastAsia="et-EE" w:bidi="ar-SA"/>
        </w:rPr>
        <w:t xml:space="preserve">Tel. 7943500, e-post </w:t>
      </w:r>
      <w:hyperlink r:id="rId7" w:history="1">
        <w:r w:rsidR="00441019" w:rsidRPr="00F77576">
          <w:rPr>
            <w:rStyle w:val="Hperlink"/>
            <w:rFonts w:eastAsia="Times New Roman"/>
            <w:kern w:val="0"/>
            <w:sz w:val="16"/>
            <w:szCs w:val="16"/>
            <w:lang w:eastAsia="et-EE" w:bidi="ar-SA"/>
          </w:rPr>
          <w:t>info@terviseamet.ee</w:t>
        </w:r>
      </w:hyperlink>
    </w:p>
    <w:p w14:paraId="15D44F47" w14:textId="77777777" w:rsidR="00A53803" w:rsidRPr="00A53803" w:rsidRDefault="00A53803" w:rsidP="00A53803">
      <w:pPr>
        <w:widowControl/>
        <w:suppressAutoHyphens w:val="0"/>
        <w:spacing w:after="160" w:line="259" w:lineRule="auto"/>
        <w:jc w:val="left"/>
        <w:rPr>
          <w:rFonts w:eastAsia="Calibri"/>
          <w:b/>
          <w:kern w:val="0"/>
          <w:sz w:val="22"/>
          <w:szCs w:val="22"/>
          <w:lang w:eastAsia="en-US" w:bidi="ar-SA"/>
        </w:rPr>
      </w:pPr>
    </w:p>
    <w:p w14:paraId="0CF2101E" w14:textId="77777777" w:rsidR="00A53803" w:rsidRPr="00A53803" w:rsidRDefault="00A53803" w:rsidP="00A53803">
      <w:pPr>
        <w:widowControl/>
        <w:suppressAutoHyphens w:val="0"/>
        <w:spacing w:line="259" w:lineRule="auto"/>
        <w:jc w:val="center"/>
        <w:rPr>
          <w:rFonts w:eastAsia="Calibri"/>
          <w:b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b/>
          <w:kern w:val="0"/>
          <w:sz w:val="22"/>
          <w:szCs w:val="22"/>
          <w:lang w:eastAsia="en-US" w:bidi="ar-SA"/>
        </w:rPr>
        <w:t>OBJEKTI VASTAVUSE KONTROLLAKT</w:t>
      </w:r>
    </w:p>
    <w:p w14:paraId="3D6100A7" w14:textId="19562A4C" w:rsidR="00A53803" w:rsidRPr="00A53803" w:rsidRDefault="00A53803" w:rsidP="00A53803">
      <w:pPr>
        <w:widowControl/>
        <w:suppressAutoHyphens w:val="0"/>
        <w:spacing w:line="259" w:lineRule="auto"/>
        <w:jc w:val="center"/>
        <w:rPr>
          <w:rFonts w:eastAsia="Calibri"/>
          <w:b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b/>
          <w:kern w:val="0"/>
          <w:sz w:val="22"/>
          <w:szCs w:val="22"/>
          <w:lang w:eastAsia="en-US" w:bidi="ar-SA"/>
        </w:rPr>
        <w:t xml:space="preserve">Nr </w:t>
      </w:r>
      <w:r w:rsidR="00CC1EC5" w:rsidRPr="00CC1EC5">
        <w:rPr>
          <w:rFonts w:eastAsia="Calibri"/>
          <w:b/>
          <w:kern w:val="0"/>
          <w:sz w:val="22"/>
          <w:szCs w:val="22"/>
          <w:lang w:eastAsia="en-US" w:bidi="ar-SA"/>
        </w:rPr>
        <w:t>12.5-1/25/12901-4</w:t>
      </w:r>
    </w:p>
    <w:p w14:paraId="4D62D185" w14:textId="77777777" w:rsidR="00A53803" w:rsidRDefault="00A53803" w:rsidP="00181451">
      <w:pPr>
        <w:widowControl/>
        <w:suppressAutoHyphens w:val="0"/>
        <w:spacing w:line="259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  <w:r w:rsidRPr="00A53803">
        <w:rPr>
          <w:rFonts w:eastAsia="Calibri"/>
          <w:b/>
          <w:kern w:val="0"/>
          <w:sz w:val="22"/>
          <w:szCs w:val="22"/>
          <w:lang w:eastAsia="en-US" w:bidi="ar-SA"/>
        </w:rPr>
        <w:t xml:space="preserve">        </w:t>
      </w:r>
      <w:r w:rsidR="00B36748">
        <w:rPr>
          <w:rFonts w:eastAsia="Calibri"/>
          <w:kern w:val="0"/>
          <w:sz w:val="16"/>
          <w:szCs w:val="16"/>
          <w:lang w:eastAsia="en-US" w:bidi="ar-SA"/>
        </w:rPr>
        <w:t xml:space="preserve"> (asja nr.</w:t>
      </w:r>
      <w:r w:rsidR="00181451">
        <w:rPr>
          <w:rFonts w:eastAsia="Calibri"/>
          <w:kern w:val="0"/>
          <w:sz w:val="16"/>
          <w:szCs w:val="16"/>
          <w:lang w:eastAsia="en-US" w:bidi="ar-SA"/>
        </w:rPr>
        <w:t xml:space="preserve"> Deltas</w:t>
      </w:r>
      <w:r w:rsidRPr="00A53803">
        <w:rPr>
          <w:rFonts w:eastAsia="Calibri"/>
          <w:kern w:val="0"/>
          <w:sz w:val="16"/>
          <w:szCs w:val="16"/>
          <w:lang w:eastAsia="en-US" w:bidi="ar-SA"/>
        </w:rPr>
        <w:t>)</w:t>
      </w:r>
    </w:p>
    <w:p w14:paraId="630CC6C3" w14:textId="77777777" w:rsidR="00181451" w:rsidRPr="00181451" w:rsidRDefault="00181451" w:rsidP="00181451">
      <w:pPr>
        <w:widowControl/>
        <w:suppressAutoHyphens w:val="0"/>
        <w:spacing w:line="259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</w:p>
    <w:p w14:paraId="7C3212CF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b/>
          <w:kern w:val="0"/>
          <w:sz w:val="22"/>
          <w:szCs w:val="22"/>
          <w:lang w:eastAsia="en-US" w:bidi="ar-SA"/>
        </w:rPr>
        <w:t xml:space="preserve">Kontrolli põhjus: </w:t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>rahvatervise seadus § 13 lg 3.</w:t>
      </w:r>
    </w:p>
    <w:p w14:paraId="28088596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16"/>
          <w:szCs w:val="16"/>
          <w:lang w:eastAsia="en-US" w:bidi="ar-SA"/>
        </w:rPr>
      </w:pPr>
    </w:p>
    <w:p w14:paraId="69F9A507" w14:textId="32149594" w:rsidR="00A53803" w:rsidRPr="00A53803" w:rsidRDefault="00FB52DB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hinnangu taotlus koolile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 (14 klassikomplekti</w:t>
      </w:r>
      <w:r w:rsidR="008D67DE">
        <w:rPr>
          <w:rFonts w:eastAsia="Calibri"/>
          <w:kern w:val="0"/>
          <w:sz w:val="22"/>
          <w:szCs w:val="22"/>
          <w:lang w:eastAsia="en-US" w:bidi="ar-SA"/>
        </w:rPr>
        <w:t>; I, II, III kooliaste ja gümnaasium</w:t>
      </w:r>
      <w:r>
        <w:rPr>
          <w:rFonts w:eastAsia="Calibri"/>
          <w:kern w:val="0"/>
          <w:sz w:val="22"/>
          <w:szCs w:val="22"/>
          <w:lang w:eastAsia="en-US" w:bidi="ar-SA"/>
        </w:rPr>
        <w:t>)</w:t>
      </w:r>
    </w:p>
    <w:p w14:paraId="293D0012" w14:textId="0E99CD1E" w:rsidR="00A53803" w:rsidRPr="00A53803" w:rsidRDefault="00FB52DB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hinnangu taotlus koolieelsele lasteasutusele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(</w:t>
      </w:r>
      <w:r w:rsidR="008D67DE">
        <w:rPr>
          <w:rFonts w:eastAsia="Calibri"/>
          <w:kern w:val="0"/>
          <w:sz w:val="22"/>
          <w:szCs w:val="22"/>
          <w:lang w:eastAsia="en-US" w:bidi="ar-SA"/>
        </w:rPr>
        <w:t>2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rühma</w:t>
      </w:r>
      <w:r w:rsidR="008D67DE">
        <w:rPr>
          <w:rFonts w:eastAsia="Calibri"/>
          <w:kern w:val="0"/>
          <w:sz w:val="22"/>
          <w:szCs w:val="22"/>
          <w:lang w:eastAsia="en-US" w:bidi="ar-SA"/>
        </w:rPr>
        <w:t>: 1 aiarühm 7-le lapsele ja 1 liitrühm 1</w:t>
      </w:r>
      <w:r w:rsidR="007C2594">
        <w:rPr>
          <w:rFonts w:eastAsia="Calibri"/>
          <w:kern w:val="0"/>
          <w:sz w:val="22"/>
          <w:szCs w:val="22"/>
          <w:lang w:eastAsia="en-US" w:bidi="ar-SA"/>
        </w:rPr>
        <w:t>8</w:t>
      </w:r>
      <w:r w:rsidR="008D67DE">
        <w:rPr>
          <w:rFonts w:eastAsia="Calibri"/>
          <w:kern w:val="0"/>
          <w:sz w:val="22"/>
          <w:szCs w:val="22"/>
          <w:lang w:eastAsia="en-US" w:bidi="ar-SA"/>
        </w:rPr>
        <w:t>-lapsele</w:t>
      </w:r>
      <w:r>
        <w:rPr>
          <w:rFonts w:eastAsia="Calibri"/>
          <w:kern w:val="0"/>
          <w:sz w:val="22"/>
          <w:szCs w:val="22"/>
          <w:lang w:eastAsia="en-US" w:bidi="ar-SA"/>
        </w:rPr>
        <w:t>)</w:t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                                  </w:t>
      </w:r>
    </w:p>
    <w:p w14:paraId="2438760D" w14:textId="02785B0E" w:rsidR="00A53803" w:rsidRPr="00290CD3" w:rsidRDefault="00421D56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b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b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b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b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b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olemasoleva hinnangu  muutmise taotlus</w:t>
      </w:r>
      <w:r w:rsidR="00797FDB">
        <w:rPr>
          <w:rFonts w:eastAsia="Calibri"/>
          <w:kern w:val="0"/>
          <w:sz w:val="22"/>
          <w:szCs w:val="22"/>
          <w:lang w:eastAsia="en-US" w:bidi="ar-SA"/>
        </w:rPr>
        <w:t>:</w:t>
      </w:r>
      <w:r>
        <w:rPr>
          <w:rFonts w:eastAsia="Calibri"/>
          <w:kern w:val="0"/>
          <w:sz w:val="22"/>
          <w:szCs w:val="22"/>
          <w:lang w:eastAsia="en-US" w:bidi="ar-SA"/>
        </w:rPr>
        <w:t>.............................................................................................</w:t>
      </w:r>
    </w:p>
    <w:p w14:paraId="25159D74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                                                                                 </w:t>
      </w:r>
      <w:r w:rsidRPr="00A53803">
        <w:rPr>
          <w:rFonts w:eastAsia="Calibri"/>
          <w:kern w:val="0"/>
          <w:sz w:val="16"/>
          <w:szCs w:val="16"/>
          <w:lang w:eastAsia="en-US" w:bidi="ar-SA"/>
        </w:rPr>
        <w:t>(taotluse täpsustus)</w:t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                            </w:t>
      </w:r>
    </w:p>
    <w:p w14:paraId="49461E9E" w14:textId="0256A009" w:rsidR="00A53803" w:rsidRPr="00A53803" w:rsidRDefault="00FB52DB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>
        <w:rPr>
          <w:rFonts w:eastAsia="Calibri"/>
          <w:kern w:val="0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.................................................................................................................................................................</w:t>
      </w:r>
    </w:p>
    <w:p w14:paraId="22116513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>(muu taotlus)</w:t>
      </w:r>
    </w:p>
    <w:p w14:paraId="105F3CEF" w14:textId="77777777" w:rsidR="00A53803" w:rsidRPr="00A53803" w:rsidRDefault="00A53803" w:rsidP="00A53803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 w:bidi="ar-SA"/>
        </w:rPr>
      </w:pPr>
    </w:p>
    <w:p w14:paraId="0D4E21DA" w14:textId="77777777" w:rsidR="00FB52DB" w:rsidRPr="00FB52DB" w:rsidRDefault="00FB52DB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b/>
          <w:kern w:val="0"/>
          <w:sz w:val="22"/>
          <w:szCs w:val="22"/>
          <w:lang w:eastAsia="et-EE" w:bidi="ar-SA"/>
        </w:rPr>
      </w:pPr>
      <w:r w:rsidRPr="00FB52DB">
        <w:rPr>
          <w:rFonts w:eastAsia="Times New Roman"/>
          <w:b/>
          <w:kern w:val="0"/>
          <w:sz w:val="22"/>
          <w:szCs w:val="22"/>
          <w:lang w:eastAsia="et-EE" w:bidi="ar-SA"/>
        </w:rPr>
        <w:t>Taotluse esitaja andmed:</w:t>
      </w:r>
    </w:p>
    <w:p w14:paraId="09756BC9" w14:textId="77777777" w:rsidR="00FB52DB" w:rsidRPr="00FB52DB" w:rsidRDefault="00FB52DB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16"/>
          <w:szCs w:val="16"/>
          <w:lang w:eastAsia="et-EE" w:bidi="ar-SA"/>
        </w:rPr>
      </w:pPr>
      <w:r w:rsidRPr="00FB52DB">
        <w:rPr>
          <w:rFonts w:eastAsia="Times New Roman"/>
          <w:kern w:val="0"/>
          <w:sz w:val="22"/>
          <w:szCs w:val="22"/>
          <w:lang w:eastAsia="et-EE" w:bidi="ar-SA"/>
        </w:rPr>
        <w:t xml:space="preserve">Nimi: </w:t>
      </w:r>
      <w:bookmarkStart w:id="0" w:name="_Hlk175928220"/>
      <w:r w:rsidRPr="00FB52DB">
        <w:rPr>
          <w:rFonts w:eastAsia="Times New Roman"/>
          <w:b/>
          <w:kern w:val="0"/>
          <w:sz w:val="22"/>
          <w:szCs w:val="22"/>
          <w:lang w:eastAsia="et-EE" w:bidi="ar-SA"/>
        </w:rPr>
        <w:t>Tallinn International School OÜ</w:t>
      </w:r>
      <w:bookmarkEnd w:id="0"/>
    </w:p>
    <w:p w14:paraId="78B4AB59" w14:textId="77777777" w:rsidR="00FB52DB" w:rsidRPr="00FB52DB" w:rsidRDefault="00FB52DB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b/>
          <w:bCs/>
          <w:kern w:val="0"/>
          <w:sz w:val="22"/>
          <w:szCs w:val="22"/>
          <w:lang w:eastAsia="et-EE" w:bidi="ar-SA"/>
        </w:rPr>
      </w:pPr>
      <w:r w:rsidRPr="00FB52DB">
        <w:rPr>
          <w:rFonts w:eastAsia="Times New Roman"/>
          <w:kern w:val="0"/>
          <w:sz w:val="22"/>
          <w:szCs w:val="22"/>
          <w:lang w:eastAsia="et-EE" w:bidi="ar-SA"/>
        </w:rPr>
        <w:t xml:space="preserve">Isikukood/registrikood: </w:t>
      </w:r>
      <w:r w:rsidRPr="00FB52DB">
        <w:rPr>
          <w:rFonts w:eastAsia="Times New Roman"/>
          <w:b/>
          <w:bCs/>
          <w:kern w:val="0"/>
          <w:sz w:val="22"/>
          <w:szCs w:val="22"/>
          <w:lang w:eastAsia="et-EE" w:bidi="ar-SA"/>
        </w:rPr>
        <w:t>14092164</w:t>
      </w:r>
    </w:p>
    <w:p w14:paraId="461E716A" w14:textId="06804BF8" w:rsidR="00FB52DB" w:rsidRPr="00FB52DB" w:rsidRDefault="00FB52DB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b/>
          <w:bCs/>
          <w:kern w:val="0"/>
          <w:sz w:val="22"/>
          <w:szCs w:val="22"/>
          <w:lang w:eastAsia="et-EE" w:bidi="ar-SA"/>
        </w:rPr>
      </w:pPr>
      <w:r w:rsidRPr="00FB52DB">
        <w:rPr>
          <w:rFonts w:eastAsia="Times New Roman"/>
          <w:kern w:val="0"/>
          <w:sz w:val="22"/>
          <w:szCs w:val="22"/>
          <w:lang w:eastAsia="et-EE" w:bidi="ar-SA"/>
        </w:rPr>
        <w:t>Elukoht/asukoht:</w:t>
      </w:r>
      <w:r w:rsidRPr="00FB52DB">
        <w:rPr>
          <w:rFonts w:eastAsia="Times New Roman"/>
          <w:b/>
          <w:bCs/>
          <w:kern w:val="0"/>
          <w:sz w:val="22"/>
          <w:szCs w:val="22"/>
          <w:lang w:eastAsia="et-EE" w:bidi="ar-SA"/>
        </w:rPr>
        <w:t xml:space="preserve"> </w:t>
      </w:r>
      <w:r w:rsidR="003000CF">
        <w:rPr>
          <w:rFonts w:eastAsia="Times New Roman"/>
          <w:b/>
          <w:bCs/>
          <w:kern w:val="0"/>
          <w:sz w:val="22"/>
          <w:szCs w:val="22"/>
          <w:lang w:eastAsia="et-EE" w:bidi="ar-SA"/>
        </w:rPr>
        <w:t>Valukoja 9</w:t>
      </w:r>
      <w:r w:rsidRPr="00FB52DB">
        <w:rPr>
          <w:rFonts w:eastAsia="Times New Roman"/>
          <w:b/>
          <w:bCs/>
          <w:kern w:val="0"/>
          <w:sz w:val="22"/>
          <w:szCs w:val="22"/>
          <w:lang w:eastAsia="et-EE" w:bidi="ar-SA"/>
        </w:rPr>
        <w:t>, 11415 Tallinn</w:t>
      </w:r>
    </w:p>
    <w:p w14:paraId="18F1C18F" w14:textId="77777777" w:rsidR="00FB52DB" w:rsidRPr="00FB52DB" w:rsidRDefault="00FB52DB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b/>
          <w:kern w:val="0"/>
          <w:sz w:val="22"/>
          <w:szCs w:val="22"/>
          <w:lang w:eastAsia="et-EE" w:bidi="ar-SA"/>
        </w:rPr>
      </w:pPr>
      <w:r w:rsidRPr="00FB52DB">
        <w:rPr>
          <w:rFonts w:eastAsia="Times New Roman"/>
          <w:kern w:val="0"/>
          <w:sz w:val="22"/>
          <w:szCs w:val="22"/>
          <w:lang w:eastAsia="et-EE" w:bidi="ar-SA"/>
        </w:rPr>
        <w:t xml:space="preserve">Telefon: </w:t>
      </w:r>
      <w:bookmarkStart w:id="1" w:name="_Hlk185424904"/>
      <w:r w:rsidRPr="00FB52DB">
        <w:rPr>
          <w:rFonts w:eastAsia="Times New Roman"/>
          <w:b/>
          <w:bCs/>
          <w:kern w:val="0"/>
          <w:sz w:val="22"/>
          <w:szCs w:val="22"/>
          <w:lang w:eastAsia="et-EE" w:bidi="ar-SA"/>
        </w:rPr>
        <w:t>56600520</w:t>
      </w:r>
      <w:bookmarkEnd w:id="1"/>
      <w:r w:rsidRPr="00FB52DB">
        <w:rPr>
          <w:rFonts w:eastAsia="Times New Roman"/>
          <w:b/>
          <w:kern w:val="0"/>
          <w:sz w:val="22"/>
          <w:szCs w:val="22"/>
          <w:lang w:eastAsia="et-EE" w:bidi="ar-SA"/>
        </w:rPr>
        <w:tab/>
      </w:r>
      <w:r w:rsidRPr="00FB52DB">
        <w:rPr>
          <w:rFonts w:eastAsia="Times New Roman"/>
          <w:b/>
          <w:i/>
          <w:kern w:val="0"/>
          <w:sz w:val="22"/>
          <w:szCs w:val="22"/>
          <w:lang w:eastAsia="et-EE" w:bidi="ar-SA"/>
        </w:rPr>
        <w:tab/>
      </w:r>
      <w:r w:rsidRPr="00FB52DB">
        <w:rPr>
          <w:rFonts w:eastAsia="Times New Roman"/>
          <w:b/>
          <w:i/>
          <w:kern w:val="0"/>
          <w:sz w:val="22"/>
          <w:szCs w:val="22"/>
          <w:lang w:eastAsia="et-EE" w:bidi="ar-SA"/>
        </w:rPr>
        <w:tab/>
      </w:r>
      <w:r w:rsidRPr="00FB52DB">
        <w:rPr>
          <w:rFonts w:eastAsia="Times New Roman"/>
          <w:kern w:val="0"/>
          <w:sz w:val="22"/>
          <w:szCs w:val="22"/>
          <w:lang w:eastAsia="et-EE" w:bidi="ar-SA"/>
        </w:rPr>
        <w:t xml:space="preserve"> e-post: </w:t>
      </w:r>
      <w:hyperlink r:id="rId8" w:history="1">
        <w:r w:rsidRPr="00FB52DB">
          <w:rPr>
            <w:rFonts w:eastAsia="Calibri"/>
            <w:b/>
            <w:bCs/>
            <w:color w:val="0563C1"/>
            <w:kern w:val="0"/>
            <w:sz w:val="22"/>
            <w:szCs w:val="22"/>
            <w:u w:val="single"/>
            <w:lang w:eastAsia="en-US" w:bidi="ar-SA"/>
          </w:rPr>
          <w:t>info@ist.ee</w:t>
        </w:r>
      </w:hyperlink>
      <w:r w:rsidRPr="00FB52DB">
        <w:rPr>
          <w:rFonts w:eastAsia="Calibri"/>
          <w:b/>
          <w:bCs/>
          <w:kern w:val="0"/>
          <w:sz w:val="22"/>
          <w:szCs w:val="22"/>
          <w:lang w:eastAsia="en-US" w:bidi="ar-SA"/>
        </w:rPr>
        <w:t xml:space="preserve"> </w:t>
      </w:r>
    </w:p>
    <w:p w14:paraId="0F038A22" w14:textId="77777777" w:rsidR="00FB52DB" w:rsidRDefault="00FB52DB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ascii="Calibri" w:eastAsia="Calibri" w:hAnsi="Calibri"/>
          <w:kern w:val="0"/>
          <w:sz w:val="22"/>
          <w:szCs w:val="22"/>
          <w:lang w:eastAsia="en-US" w:bidi="ar-SA"/>
        </w:rPr>
      </w:pPr>
      <w:r w:rsidRPr="00FB52DB">
        <w:rPr>
          <w:rFonts w:eastAsia="Times New Roman"/>
          <w:kern w:val="0"/>
          <w:sz w:val="22"/>
          <w:szCs w:val="22"/>
          <w:lang w:eastAsia="et-EE" w:bidi="ar-SA"/>
        </w:rPr>
        <w:t xml:space="preserve">Esindaja: </w:t>
      </w:r>
      <w:bookmarkStart w:id="2" w:name="_Hlk175928619"/>
      <w:r w:rsidRPr="00FB52DB">
        <w:rPr>
          <w:rFonts w:eastAsia="Times New Roman"/>
          <w:b/>
          <w:bCs/>
          <w:kern w:val="0"/>
          <w:sz w:val="22"/>
          <w:szCs w:val="22"/>
          <w:lang w:eastAsia="et-EE" w:bidi="ar-SA"/>
        </w:rPr>
        <w:t>Olavi Otepalu</w:t>
      </w:r>
      <w:r w:rsidRPr="00FB52DB">
        <w:rPr>
          <w:rFonts w:eastAsia="Times New Roman"/>
          <w:b/>
          <w:kern w:val="0"/>
          <w:sz w:val="22"/>
          <w:szCs w:val="22"/>
          <w:lang w:eastAsia="et-EE" w:bidi="ar-SA"/>
        </w:rPr>
        <w:t xml:space="preserve">, juhatuse liige, </w:t>
      </w:r>
      <w:bookmarkEnd w:id="2"/>
      <w:r w:rsidRPr="00FB52DB">
        <w:rPr>
          <w:rFonts w:eastAsia="Times New Roman"/>
          <w:b/>
          <w:bCs/>
          <w:kern w:val="0"/>
          <w:sz w:val="22"/>
          <w:szCs w:val="22"/>
          <w:lang w:eastAsia="et-EE" w:bidi="ar-SA"/>
        </w:rPr>
        <w:fldChar w:fldCharType="begin"/>
      </w:r>
      <w:r w:rsidRPr="00FB52DB">
        <w:rPr>
          <w:rFonts w:eastAsia="Times New Roman"/>
          <w:b/>
          <w:bCs/>
          <w:kern w:val="0"/>
          <w:sz w:val="22"/>
          <w:szCs w:val="22"/>
          <w:lang w:eastAsia="et-EE" w:bidi="ar-SA"/>
        </w:rPr>
        <w:instrText xml:space="preserve"> HYPERLINK "mailto:info@ist.ee" </w:instrText>
      </w:r>
      <w:r w:rsidRPr="00FB52DB">
        <w:rPr>
          <w:rFonts w:eastAsia="Times New Roman"/>
          <w:b/>
          <w:bCs/>
          <w:kern w:val="0"/>
          <w:sz w:val="22"/>
          <w:szCs w:val="22"/>
          <w:lang w:eastAsia="et-EE" w:bidi="ar-SA"/>
        </w:rPr>
        <w:fldChar w:fldCharType="separate"/>
      </w:r>
      <w:r w:rsidRPr="00FB52DB">
        <w:rPr>
          <w:rFonts w:eastAsia="Times New Roman"/>
          <w:b/>
          <w:bCs/>
          <w:color w:val="0563C1"/>
          <w:kern w:val="0"/>
          <w:sz w:val="22"/>
          <w:szCs w:val="22"/>
          <w:u w:val="single"/>
          <w:lang w:eastAsia="et-EE" w:bidi="ar-SA"/>
        </w:rPr>
        <w:t>info@ist.ee</w:t>
      </w:r>
      <w:r w:rsidRPr="00FB52DB">
        <w:rPr>
          <w:rFonts w:eastAsia="Times New Roman"/>
          <w:b/>
          <w:bCs/>
          <w:kern w:val="0"/>
          <w:sz w:val="22"/>
          <w:szCs w:val="22"/>
          <w:lang w:eastAsia="et-EE" w:bidi="ar-SA"/>
        </w:rPr>
        <w:fldChar w:fldCharType="end"/>
      </w:r>
      <w:r w:rsidRPr="00FB52DB">
        <w:rPr>
          <w:rFonts w:eastAsia="Times New Roman"/>
          <w:b/>
          <w:bCs/>
          <w:kern w:val="0"/>
          <w:sz w:val="22"/>
          <w:szCs w:val="22"/>
          <w:lang w:eastAsia="et-EE" w:bidi="ar-SA"/>
        </w:rPr>
        <w:t xml:space="preserve"> </w:t>
      </w:r>
      <w:r w:rsidRPr="00FB52DB">
        <w:rPr>
          <w:rFonts w:eastAsia="Calibri"/>
          <w:kern w:val="0"/>
          <w:sz w:val="22"/>
          <w:szCs w:val="22"/>
          <w:u w:val="single"/>
          <w:lang w:eastAsia="en-US" w:bidi="ar-SA"/>
        </w:rPr>
        <w:t xml:space="preserve"> </w:t>
      </w:r>
      <w:r w:rsidRPr="00FB52DB">
        <w:rPr>
          <w:rFonts w:ascii="Calibri" w:eastAsia="Calibri" w:hAnsi="Calibri"/>
          <w:kern w:val="0"/>
          <w:sz w:val="22"/>
          <w:szCs w:val="22"/>
          <w:lang w:eastAsia="en-US" w:bidi="ar-SA"/>
        </w:rPr>
        <w:t xml:space="preserve">  </w:t>
      </w:r>
    </w:p>
    <w:p w14:paraId="0CD317D4" w14:textId="440500FC" w:rsidR="00A53803" w:rsidRPr="00A53803" w:rsidRDefault="00A53803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Times New Roman"/>
          <w:kern w:val="0"/>
          <w:sz w:val="16"/>
          <w:szCs w:val="16"/>
          <w:lang w:eastAsia="et-EE" w:bidi="ar-SA"/>
        </w:rPr>
      </w:pPr>
      <w:r w:rsidRPr="00A53803">
        <w:rPr>
          <w:rFonts w:eastAsia="Times New Roman"/>
          <w:kern w:val="0"/>
          <w:sz w:val="16"/>
          <w:szCs w:val="16"/>
          <w:lang w:eastAsia="et-EE" w:bidi="ar-SA"/>
        </w:rPr>
        <w:t>(esindaja ees- ja perekonnanimi, esindusõiguse alus, telefon, e-post)</w:t>
      </w:r>
    </w:p>
    <w:p w14:paraId="1945D3CB" w14:textId="77777777" w:rsidR="00A53803" w:rsidRPr="00A53803" w:rsidRDefault="00A53803" w:rsidP="00A53803">
      <w:pPr>
        <w:widowControl/>
        <w:suppressAutoHyphens w:val="0"/>
        <w:spacing w:line="240" w:lineRule="auto"/>
        <w:jc w:val="left"/>
        <w:rPr>
          <w:rFonts w:eastAsia="Calibri"/>
          <w:b/>
          <w:kern w:val="0"/>
          <w:sz w:val="22"/>
          <w:szCs w:val="22"/>
          <w:lang w:eastAsia="en-US" w:bidi="ar-SA"/>
        </w:rPr>
      </w:pPr>
    </w:p>
    <w:p w14:paraId="26DAD9EE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b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b/>
          <w:kern w:val="0"/>
          <w:sz w:val="22"/>
          <w:szCs w:val="22"/>
          <w:lang w:eastAsia="en-US" w:bidi="ar-SA"/>
        </w:rPr>
        <w:t>Kontrollitakse:</w:t>
      </w:r>
    </w:p>
    <w:p w14:paraId="34E7485E" w14:textId="77777777" w:rsidR="00A53803" w:rsidRPr="00A53803" w:rsidRDefault="00B36748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vertAlign w:val="superscript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maa-ala, hoone(d), ruumid, ruumide sisustus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footnoteReference w:id="1"/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,2</w:t>
      </w:r>
    </w:p>
    <w:p w14:paraId="27D00DE0" w14:textId="77777777" w:rsidR="00A53803" w:rsidRPr="00A53803" w:rsidRDefault="00B36748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heck53"/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bookmarkEnd w:id="3"/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nõuded ruumide sisekliimale ja korrashoiule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 xml:space="preserve">1,2 </w:t>
      </w:r>
    </w:p>
    <w:p w14:paraId="73B1080A" w14:textId="77EBC3A7" w:rsidR="00A53803" w:rsidRPr="00A53803" w:rsidRDefault="00A57C7A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nõuded päevakavale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3,4</w:t>
      </w:r>
    </w:p>
    <w:p w14:paraId="698E5447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A53803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 nõuded õppekorraldusele</w:t>
      </w:r>
      <w:r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3</w:t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</w:p>
    <w:p w14:paraId="14441052" w14:textId="22C89440" w:rsidR="00A53803" w:rsidRPr="00A53803" w:rsidRDefault="00FB52DB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nõuded toitlustamisele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5</w:t>
      </w:r>
    </w:p>
    <w:p w14:paraId="1232DC2E" w14:textId="77777777" w:rsidR="00A53803" w:rsidRPr="00A53803" w:rsidRDefault="00B36748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valgustustiheduse mõõtmistulemused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1</w:t>
      </w:r>
    </w:p>
    <w:p w14:paraId="443581A4" w14:textId="77777777" w:rsidR="00A53803" w:rsidRPr="00A53803" w:rsidRDefault="004755A4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ventilatsiooni mõõtmistulemused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1</w:t>
      </w:r>
    </w:p>
    <w:p w14:paraId="53BB3B81" w14:textId="77777777" w:rsidR="00A53803" w:rsidRPr="00A53803" w:rsidRDefault="004755A4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tehnoseadmete müratasemete mõõtmistulemused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6</w:t>
      </w:r>
    </w:p>
    <w:p w14:paraId="50E6B647" w14:textId="77777777" w:rsidR="00A53803" w:rsidRPr="00A53803" w:rsidRDefault="00B36748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joogivee analüüsi tulemus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7</w:t>
      </w:r>
    </w:p>
    <w:p w14:paraId="3DEBA9A5" w14:textId="77777777" w:rsidR="00A53803" w:rsidRPr="00A53803" w:rsidRDefault="00B36748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vertAlign w:val="superscript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töötajate tervisetõendid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8</w:t>
      </w:r>
    </w:p>
    <w:p w14:paraId="14D7EF58" w14:textId="3E8AD26E" w:rsidR="00DC49C1" w:rsidRDefault="00DC49C1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="00FB52DB">
        <w:rPr>
          <w:rFonts w:eastAsia="Calibri"/>
          <w:kern w:val="0"/>
          <w:sz w:val="22"/>
          <w:szCs w:val="22"/>
          <w:lang w:eastAsia="en-US" w:bidi="ar-SA"/>
        </w:rPr>
        <w:t>korrusplaanid</w:t>
      </w:r>
    </w:p>
    <w:p w14:paraId="5099F4AA" w14:textId="77777777" w:rsidR="00FB52DB" w:rsidRPr="00FB52DB" w:rsidRDefault="00FB52DB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FB52DB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B52DB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FB52DB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Pr="00FB52DB">
        <w:rPr>
          <w:rFonts w:eastAsia="Calibri"/>
          <w:kern w:val="0"/>
          <w:sz w:val="22"/>
          <w:szCs w:val="22"/>
          <w:lang w:eastAsia="en-US" w:bidi="ar-SA"/>
        </w:rPr>
        <w:t xml:space="preserve"> päevakava ja riskianalüüs</w:t>
      </w:r>
    </w:p>
    <w:p w14:paraId="3D4C066F" w14:textId="77777777" w:rsidR="00FB52DB" w:rsidRPr="00FB52DB" w:rsidRDefault="00FB52DB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FB52DB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B52DB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FB52DB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Pr="00FB52DB">
        <w:rPr>
          <w:rFonts w:eastAsia="Calibri"/>
          <w:kern w:val="0"/>
          <w:sz w:val="22"/>
          <w:szCs w:val="22"/>
          <w:lang w:eastAsia="en-US" w:bidi="ar-SA"/>
        </w:rPr>
        <w:t xml:space="preserve"> kasutusluba</w:t>
      </w:r>
    </w:p>
    <w:p w14:paraId="06C54F9F" w14:textId="48C12491" w:rsidR="00FB52DB" w:rsidRDefault="00FB52DB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FB52DB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B52DB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FB52DB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Pr="00FB52DB">
        <w:rPr>
          <w:rFonts w:eastAsia="Calibri"/>
          <w:kern w:val="0"/>
          <w:sz w:val="22"/>
          <w:szCs w:val="22"/>
          <w:lang w:eastAsia="en-US" w:bidi="ar-SA"/>
        </w:rPr>
        <w:t xml:space="preserve"> üürilepin</w:t>
      </w:r>
      <w:r>
        <w:rPr>
          <w:rFonts w:eastAsia="Calibri"/>
          <w:kern w:val="0"/>
          <w:sz w:val="22"/>
          <w:szCs w:val="22"/>
          <w:lang w:eastAsia="en-US" w:bidi="ar-SA"/>
        </w:rPr>
        <w:t>g</w:t>
      </w:r>
    </w:p>
    <w:p w14:paraId="34A49BDA" w14:textId="3B7085D7" w:rsidR="00500D58" w:rsidRPr="00A53803" w:rsidRDefault="00500D58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500D58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00D58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500D58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Pr="00500D58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>
        <w:rPr>
          <w:rFonts w:eastAsia="Calibri"/>
          <w:kern w:val="0"/>
          <w:sz w:val="22"/>
          <w:szCs w:val="22"/>
          <w:lang w:eastAsia="en-US" w:bidi="ar-SA"/>
        </w:rPr>
        <w:t>volikiri</w:t>
      </w:r>
    </w:p>
    <w:p w14:paraId="3B05B2A0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16"/>
          <w:szCs w:val="16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 xml:space="preserve">                                                                                                    (muu kontrolliese)</w:t>
      </w:r>
    </w:p>
    <w:p w14:paraId="64A26BAE" w14:textId="77777777" w:rsidR="00A53803" w:rsidRPr="00A53803" w:rsidRDefault="00A53803" w:rsidP="00A53803">
      <w:pPr>
        <w:widowControl/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4609DDF5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b/>
          <w:kern w:val="0"/>
          <w:sz w:val="22"/>
          <w:szCs w:val="22"/>
          <w:lang w:eastAsia="et-EE" w:bidi="ar-SA"/>
        </w:rPr>
      </w:pPr>
      <w:r w:rsidRPr="00A53803">
        <w:rPr>
          <w:rFonts w:eastAsia="Times New Roman"/>
          <w:b/>
          <w:kern w:val="0"/>
          <w:sz w:val="22"/>
          <w:szCs w:val="22"/>
          <w:lang w:eastAsia="et-EE" w:bidi="ar-SA"/>
        </w:rPr>
        <w:t>Kontrollitava objekti andmed:</w:t>
      </w:r>
    </w:p>
    <w:p w14:paraId="32C0B4A8" w14:textId="2E54FF47" w:rsidR="00FB52DB" w:rsidRPr="00FB52DB" w:rsidRDefault="00A53803" w:rsidP="00FB5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/>
          <w:kern w:val="0"/>
          <w:sz w:val="22"/>
          <w:szCs w:val="22"/>
          <w:lang w:eastAsia="et-EE" w:bidi="ar-SA"/>
        </w:rPr>
      </w:pPr>
      <w:r w:rsidRPr="00A53803">
        <w:rPr>
          <w:rFonts w:eastAsia="Times New Roman"/>
          <w:b/>
          <w:kern w:val="0"/>
          <w:sz w:val="22"/>
          <w:szCs w:val="22"/>
          <w:lang w:eastAsia="et-EE" w:bidi="ar-SA"/>
        </w:rPr>
        <w:t>Objekt:</w:t>
      </w:r>
      <w:r w:rsidRPr="00A53803">
        <w:rPr>
          <w:rFonts w:eastAsia="Times New Roman"/>
          <w:kern w:val="0"/>
          <w:sz w:val="22"/>
          <w:szCs w:val="22"/>
          <w:lang w:eastAsia="et-EE" w:bidi="ar-SA"/>
        </w:rPr>
        <w:t xml:space="preserve"> </w:t>
      </w:r>
      <w:r w:rsidR="00FB52DB" w:rsidRPr="00FB52DB">
        <w:rPr>
          <w:rFonts w:eastAsia="Times New Roman"/>
          <w:bCs/>
          <w:kern w:val="0"/>
          <w:sz w:val="22"/>
          <w:szCs w:val="22"/>
          <w:lang w:eastAsia="et-EE" w:bidi="ar-SA"/>
        </w:rPr>
        <w:t>Tallinn International School OÜ</w:t>
      </w:r>
      <w:r w:rsidR="00FB52DB">
        <w:rPr>
          <w:rFonts w:eastAsia="Times New Roman"/>
          <w:bCs/>
          <w:kern w:val="0"/>
          <w:sz w:val="22"/>
          <w:szCs w:val="22"/>
          <w:lang w:eastAsia="et-EE" w:bidi="ar-SA"/>
        </w:rPr>
        <w:t xml:space="preserve"> ja selle maa-ala</w:t>
      </w:r>
      <w:r w:rsidR="00FB52DB" w:rsidRPr="00FB52DB">
        <w:rPr>
          <w:rFonts w:eastAsia="Times New Roman"/>
          <w:kern w:val="0"/>
          <w:sz w:val="22"/>
          <w:szCs w:val="22"/>
          <w:lang w:eastAsia="et-EE" w:bidi="ar-SA"/>
        </w:rPr>
        <w:t xml:space="preserve">. </w:t>
      </w:r>
      <w:r w:rsidR="00FB52DB">
        <w:rPr>
          <w:rFonts w:eastAsia="Times New Roman"/>
          <w:kern w:val="0"/>
          <w:sz w:val="22"/>
          <w:szCs w:val="22"/>
          <w:lang w:eastAsia="et-EE" w:bidi="ar-SA"/>
        </w:rPr>
        <w:t xml:space="preserve">Koolieelne lasteasutus on </w:t>
      </w:r>
      <w:r w:rsidR="00FB52DB" w:rsidRPr="00FB52DB">
        <w:rPr>
          <w:rFonts w:eastAsia="Times New Roman"/>
          <w:kern w:val="0"/>
          <w:sz w:val="22"/>
          <w:szCs w:val="22"/>
          <w:lang w:eastAsia="et-EE" w:bidi="ar-SA"/>
        </w:rPr>
        <w:t>neljakorruselise hoone</w:t>
      </w:r>
      <w:r w:rsidR="00FB52DB">
        <w:rPr>
          <w:rFonts w:eastAsia="Times New Roman"/>
          <w:kern w:val="0"/>
          <w:sz w:val="22"/>
          <w:szCs w:val="22"/>
          <w:lang w:eastAsia="et-EE" w:bidi="ar-SA"/>
        </w:rPr>
        <w:t xml:space="preserve"> A-korpuse</w:t>
      </w:r>
      <w:r w:rsidR="00FB52DB" w:rsidRPr="00FB52DB">
        <w:rPr>
          <w:rFonts w:eastAsia="Times New Roman"/>
          <w:kern w:val="0"/>
          <w:sz w:val="22"/>
          <w:szCs w:val="22"/>
          <w:lang w:eastAsia="et-EE" w:bidi="ar-SA"/>
        </w:rPr>
        <w:t xml:space="preserve"> esimesel korrusel</w:t>
      </w:r>
      <w:r w:rsidR="00FB52DB">
        <w:rPr>
          <w:rFonts w:eastAsia="Times New Roman"/>
          <w:kern w:val="0"/>
          <w:sz w:val="22"/>
          <w:szCs w:val="22"/>
          <w:lang w:eastAsia="et-EE" w:bidi="ar-SA"/>
        </w:rPr>
        <w:t xml:space="preserve"> ning kooliruumid asuvad A-korpuse I-III korrusel, hoone D-korpuse keldrikorrusel asub võimla.</w:t>
      </w:r>
    </w:p>
    <w:p w14:paraId="0394E17D" w14:textId="0DD20BBB" w:rsidR="00A53803" w:rsidRPr="00A53803" w:rsidRDefault="00FB52DB" w:rsidP="00B543D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Times New Roman"/>
          <w:kern w:val="0"/>
          <w:sz w:val="22"/>
          <w:szCs w:val="22"/>
          <w:lang w:eastAsia="et-EE" w:bidi="ar-SA"/>
        </w:rPr>
      </w:pPr>
      <w:r w:rsidRPr="00FB52DB">
        <w:rPr>
          <w:rFonts w:eastAsia="Times New Roman"/>
          <w:kern w:val="0"/>
          <w:sz w:val="22"/>
          <w:szCs w:val="22"/>
          <w:lang w:eastAsia="et-EE" w:bidi="ar-SA"/>
        </w:rPr>
        <w:t>Ehitisregistri andmetel on hoone kasutusel ja ehitise kasutus otstarve on muu haridus- või teadushoone.</w:t>
      </w:r>
    </w:p>
    <w:p w14:paraId="019B37F4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Times New Roman"/>
          <w:kern w:val="0"/>
          <w:sz w:val="22"/>
          <w:szCs w:val="22"/>
          <w:lang w:eastAsia="et-EE" w:bidi="ar-SA"/>
        </w:rPr>
      </w:pPr>
      <w:r w:rsidRPr="00A53803">
        <w:rPr>
          <w:rFonts w:eastAsia="Times New Roman"/>
          <w:kern w:val="0"/>
          <w:sz w:val="16"/>
          <w:szCs w:val="16"/>
          <w:lang w:eastAsia="et-EE" w:bidi="ar-SA"/>
        </w:rPr>
        <w:t>(kontrollitava ehitise/ruumi nimetus ja kirjeldus)</w:t>
      </w:r>
    </w:p>
    <w:p w14:paraId="3ABE4051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b/>
          <w:kern w:val="0"/>
          <w:sz w:val="22"/>
          <w:szCs w:val="22"/>
          <w:lang w:eastAsia="et-EE" w:bidi="ar-SA"/>
        </w:rPr>
      </w:pPr>
    </w:p>
    <w:p w14:paraId="2FB63181" w14:textId="7C66113E" w:rsidR="00A53803" w:rsidRPr="00A53803" w:rsidRDefault="004755A4" w:rsidP="00B3674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22"/>
          <w:szCs w:val="22"/>
          <w:lang w:eastAsia="et-EE" w:bidi="ar-SA"/>
        </w:rPr>
      </w:pPr>
      <w:r>
        <w:rPr>
          <w:rFonts w:eastAsia="Times New Roman"/>
          <w:b/>
          <w:kern w:val="0"/>
          <w:sz w:val="22"/>
          <w:szCs w:val="22"/>
          <w:lang w:eastAsia="et-EE" w:bidi="ar-SA"/>
        </w:rPr>
        <w:t xml:space="preserve">Objekti aadress: </w:t>
      </w:r>
      <w:r w:rsidR="00FB52DB">
        <w:rPr>
          <w:rFonts w:eastAsia="Times New Roman"/>
          <w:kern w:val="0"/>
          <w:sz w:val="22"/>
          <w:szCs w:val="22"/>
          <w:lang w:eastAsia="et-EE" w:bidi="ar-SA"/>
        </w:rPr>
        <w:t>Valukoja 9</w:t>
      </w:r>
      <w:r w:rsidR="00421D56" w:rsidRPr="00421D56">
        <w:rPr>
          <w:rFonts w:eastAsia="Times New Roman"/>
          <w:kern w:val="0"/>
          <w:sz w:val="22"/>
          <w:szCs w:val="22"/>
          <w:lang w:eastAsia="et-EE" w:bidi="ar-SA"/>
        </w:rPr>
        <w:t>, Tallinn</w:t>
      </w:r>
    </w:p>
    <w:p w14:paraId="7B95EB24" w14:textId="77777777" w:rsidR="00441019" w:rsidRPr="00C46B07" w:rsidRDefault="00A53803" w:rsidP="00C46B0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Times New Roman"/>
          <w:kern w:val="0"/>
          <w:sz w:val="16"/>
          <w:szCs w:val="16"/>
          <w:lang w:eastAsia="et-EE" w:bidi="ar-SA"/>
        </w:rPr>
      </w:pPr>
      <w:r w:rsidRPr="00A53803">
        <w:rPr>
          <w:rFonts w:eastAsia="Times New Roman"/>
          <w:kern w:val="0"/>
          <w:sz w:val="16"/>
          <w:szCs w:val="16"/>
          <w:lang w:eastAsia="et-EE" w:bidi="ar-SA"/>
        </w:rPr>
        <w:t xml:space="preserve"> (ehitise/ruumi aadress)</w:t>
      </w:r>
    </w:p>
    <w:p w14:paraId="416AB6A5" w14:textId="77777777" w:rsidR="00290CD3" w:rsidRPr="00A53803" w:rsidRDefault="00290CD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Times New Roman"/>
          <w:b/>
          <w:kern w:val="0"/>
          <w:sz w:val="22"/>
          <w:szCs w:val="22"/>
          <w:lang w:eastAsia="et-EE" w:bidi="ar-SA"/>
        </w:rPr>
      </w:pPr>
    </w:p>
    <w:p w14:paraId="35EDA771" w14:textId="0D7B3B1D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Times New Roman"/>
          <w:kern w:val="0"/>
          <w:sz w:val="22"/>
          <w:szCs w:val="22"/>
          <w:lang w:eastAsia="et-EE" w:bidi="ar-SA"/>
        </w:rPr>
      </w:pPr>
      <w:r w:rsidRPr="00A53803">
        <w:rPr>
          <w:rFonts w:eastAsia="Times New Roman"/>
          <w:b/>
          <w:kern w:val="0"/>
          <w:sz w:val="22"/>
          <w:szCs w:val="22"/>
          <w:lang w:eastAsia="et-EE" w:bidi="ar-SA"/>
        </w:rPr>
        <w:t>Ametnik:</w:t>
      </w:r>
      <w:r w:rsidRPr="00A53803">
        <w:rPr>
          <w:rFonts w:eastAsia="Times New Roman"/>
          <w:kern w:val="0"/>
          <w:sz w:val="22"/>
          <w:szCs w:val="22"/>
          <w:lang w:eastAsia="et-EE" w:bidi="ar-SA"/>
        </w:rPr>
        <w:t xml:space="preserve"> </w:t>
      </w:r>
      <w:r w:rsidR="00B94C81">
        <w:rPr>
          <w:rFonts w:eastAsia="Times New Roman"/>
          <w:kern w:val="0"/>
          <w:sz w:val="22"/>
          <w:szCs w:val="22"/>
          <w:lang w:eastAsia="et-EE" w:bidi="ar-SA"/>
        </w:rPr>
        <w:t>vanem</w:t>
      </w:r>
      <w:r w:rsidR="00B36748">
        <w:rPr>
          <w:rFonts w:eastAsia="Times New Roman"/>
          <w:kern w:val="0"/>
          <w:sz w:val="22"/>
          <w:szCs w:val="22"/>
          <w:lang w:eastAsia="et-EE" w:bidi="ar-SA"/>
        </w:rPr>
        <w:t xml:space="preserve">inspektor </w:t>
      </w:r>
      <w:r w:rsidR="00B94C81">
        <w:rPr>
          <w:rFonts w:eastAsia="Times New Roman"/>
          <w:kern w:val="0"/>
          <w:sz w:val="22"/>
          <w:szCs w:val="22"/>
          <w:lang w:eastAsia="et-EE" w:bidi="ar-SA"/>
        </w:rPr>
        <w:t>Gea</w:t>
      </w:r>
      <w:r w:rsidR="00B36748">
        <w:rPr>
          <w:rFonts w:eastAsia="Times New Roman"/>
          <w:kern w:val="0"/>
          <w:sz w:val="22"/>
          <w:szCs w:val="22"/>
          <w:lang w:eastAsia="et-EE" w:bidi="ar-SA"/>
        </w:rPr>
        <w:t xml:space="preserve"> </w:t>
      </w:r>
      <w:r w:rsidR="00B94C81">
        <w:rPr>
          <w:rFonts w:eastAsia="Times New Roman"/>
          <w:kern w:val="0"/>
          <w:sz w:val="22"/>
          <w:szCs w:val="22"/>
          <w:lang w:eastAsia="et-EE" w:bidi="ar-SA"/>
        </w:rPr>
        <w:t xml:space="preserve">Metus, tel </w:t>
      </w:r>
      <w:r w:rsidR="00421D56" w:rsidRPr="00421D56">
        <w:rPr>
          <w:rFonts w:eastAsia="Times New Roman"/>
          <w:kern w:val="0"/>
          <w:sz w:val="22"/>
          <w:szCs w:val="22"/>
          <w:lang w:eastAsia="et-EE" w:bidi="ar-SA"/>
        </w:rPr>
        <w:t>5197 5317</w:t>
      </w:r>
      <w:r w:rsidR="00B36748">
        <w:rPr>
          <w:rFonts w:eastAsia="Times New Roman"/>
          <w:kern w:val="0"/>
          <w:sz w:val="22"/>
          <w:szCs w:val="22"/>
          <w:lang w:eastAsia="et-EE" w:bidi="ar-SA"/>
        </w:rPr>
        <w:t xml:space="preserve">, e-post </w:t>
      </w:r>
      <w:hyperlink r:id="rId9" w:history="1">
        <w:r w:rsidR="00B94C81" w:rsidRPr="00DA4391">
          <w:rPr>
            <w:rStyle w:val="Hperlink"/>
            <w:rFonts w:eastAsia="Times New Roman"/>
            <w:kern w:val="0"/>
            <w:sz w:val="22"/>
            <w:szCs w:val="22"/>
            <w:lang w:eastAsia="et-EE" w:bidi="ar-SA"/>
          </w:rPr>
          <w:t>gea.metus@terviseamet.ee</w:t>
        </w:r>
      </w:hyperlink>
      <w:r w:rsidR="00B36748">
        <w:rPr>
          <w:rFonts w:eastAsia="Times New Roman"/>
          <w:kern w:val="0"/>
          <w:sz w:val="22"/>
          <w:szCs w:val="22"/>
          <w:lang w:eastAsia="et-EE" w:bidi="ar-SA"/>
        </w:rPr>
        <w:t xml:space="preserve"> </w:t>
      </w:r>
    </w:p>
    <w:p w14:paraId="793D692C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Times New Roman"/>
          <w:kern w:val="0"/>
          <w:sz w:val="16"/>
          <w:szCs w:val="16"/>
          <w:lang w:eastAsia="et-EE" w:bidi="ar-SA"/>
        </w:rPr>
      </w:pPr>
      <w:r w:rsidRPr="00A53803">
        <w:rPr>
          <w:rFonts w:eastAsia="Times New Roman"/>
          <w:kern w:val="0"/>
          <w:sz w:val="16"/>
          <w:szCs w:val="16"/>
          <w:lang w:eastAsia="et-EE" w:bidi="ar-SA"/>
        </w:rPr>
        <w:t xml:space="preserve">             (kontrolli teostanud ametniku ametikoht, ees- ja perekonnanimi, telefon, e-post)</w:t>
      </w:r>
    </w:p>
    <w:p w14:paraId="43F8B5FE" w14:textId="77777777" w:rsidR="00A53803" w:rsidRPr="00A53803" w:rsidRDefault="00A53803" w:rsidP="00A53803">
      <w:pPr>
        <w:widowControl/>
        <w:suppressAutoHyphens w:val="0"/>
        <w:spacing w:line="240" w:lineRule="auto"/>
        <w:jc w:val="left"/>
        <w:rPr>
          <w:rFonts w:eastAsia="Times New Roman"/>
          <w:b/>
          <w:kern w:val="0"/>
          <w:sz w:val="22"/>
          <w:szCs w:val="22"/>
          <w:lang w:eastAsia="et-EE" w:bidi="ar-SA"/>
        </w:rPr>
      </w:pPr>
    </w:p>
    <w:p w14:paraId="376AB89A" w14:textId="162820C1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22"/>
          <w:szCs w:val="22"/>
          <w:lang w:eastAsia="et-EE" w:bidi="ar-SA"/>
        </w:rPr>
      </w:pPr>
      <w:r w:rsidRPr="00A53803">
        <w:rPr>
          <w:rFonts w:eastAsia="Times New Roman"/>
          <w:b/>
          <w:kern w:val="0"/>
          <w:sz w:val="22"/>
          <w:szCs w:val="22"/>
          <w:lang w:eastAsia="et-EE" w:bidi="ar-SA"/>
        </w:rPr>
        <w:t>Kontrolli kuupäev/kellaaeg:</w:t>
      </w:r>
      <w:r w:rsidR="00290CD3">
        <w:rPr>
          <w:rFonts w:eastAsia="Times New Roman"/>
          <w:kern w:val="0"/>
          <w:sz w:val="22"/>
          <w:szCs w:val="22"/>
          <w:lang w:eastAsia="et-EE" w:bidi="ar-SA"/>
        </w:rPr>
        <w:t xml:space="preserve"> “ </w:t>
      </w:r>
      <w:r w:rsidR="00FB52DB">
        <w:rPr>
          <w:rFonts w:eastAsia="Times New Roman"/>
          <w:kern w:val="0"/>
          <w:sz w:val="22"/>
          <w:szCs w:val="22"/>
          <w:lang w:eastAsia="et-EE" w:bidi="ar-SA"/>
        </w:rPr>
        <w:t>10</w:t>
      </w:r>
      <w:r w:rsidRPr="00A53803">
        <w:rPr>
          <w:rFonts w:eastAsia="Times New Roman"/>
          <w:kern w:val="0"/>
          <w:sz w:val="22"/>
          <w:szCs w:val="22"/>
          <w:lang w:eastAsia="et-EE" w:bidi="ar-SA"/>
        </w:rPr>
        <w:t xml:space="preserve">“ </w:t>
      </w:r>
      <w:r w:rsidR="00421D56">
        <w:rPr>
          <w:rFonts w:eastAsia="Times New Roman"/>
          <w:kern w:val="0"/>
          <w:sz w:val="22"/>
          <w:szCs w:val="22"/>
          <w:lang w:eastAsia="et-EE" w:bidi="ar-SA"/>
        </w:rPr>
        <w:t>jaanuar</w:t>
      </w:r>
      <w:r w:rsidRPr="00A53803">
        <w:rPr>
          <w:rFonts w:eastAsia="Times New Roman"/>
          <w:kern w:val="0"/>
          <w:sz w:val="22"/>
          <w:szCs w:val="22"/>
          <w:lang w:eastAsia="et-EE" w:bidi="ar-SA"/>
        </w:rPr>
        <w:t xml:space="preserve"> 20</w:t>
      </w:r>
      <w:r w:rsidR="00290CD3">
        <w:rPr>
          <w:rFonts w:eastAsia="Times New Roman"/>
          <w:kern w:val="0"/>
          <w:sz w:val="22"/>
          <w:szCs w:val="22"/>
          <w:lang w:eastAsia="et-EE" w:bidi="ar-SA"/>
        </w:rPr>
        <w:t>2</w:t>
      </w:r>
      <w:r w:rsidR="00421D56">
        <w:rPr>
          <w:rFonts w:eastAsia="Times New Roman"/>
          <w:kern w:val="0"/>
          <w:sz w:val="22"/>
          <w:szCs w:val="22"/>
          <w:lang w:eastAsia="et-EE" w:bidi="ar-SA"/>
        </w:rPr>
        <w:t>4</w:t>
      </w:r>
      <w:r w:rsidR="00B94C81">
        <w:rPr>
          <w:rFonts w:eastAsia="Times New Roman"/>
          <w:kern w:val="0"/>
          <w:sz w:val="22"/>
          <w:szCs w:val="22"/>
          <w:lang w:eastAsia="et-EE" w:bidi="ar-SA"/>
        </w:rPr>
        <w:t>.</w:t>
      </w:r>
    </w:p>
    <w:p w14:paraId="1438B1EE" w14:textId="4A904ACD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22"/>
          <w:szCs w:val="22"/>
          <w:lang w:eastAsia="et-EE" w:bidi="ar-SA"/>
        </w:rPr>
      </w:pPr>
      <w:r w:rsidRPr="00A53803">
        <w:rPr>
          <w:rFonts w:eastAsia="Times New Roman"/>
          <w:kern w:val="0"/>
          <w:sz w:val="22"/>
          <w:szCs w:val="22"/>
          <w:lang w:eastAsia="et-EE" w:bidi="ar-SA"/>
        </w:rPr>
        <w:t xml:space="preserve">kell </w:t>
      </w:r>
      <w:r w:rsidR="00421D56">
        <w:rPr>
          <w:rFonts w:eastAsia="Times New Roman"/>
          <w:kern w:val="0"/>
          <w:sz w:val="22"/>
          <w:szCs w:val="22"/>
          <w:lang w:eastAsia="et-EE" w:bidi="ar-SA"/>
        </w:rPr>
        <w:t>1</w:t>
      </w:r>
      <w:r w:rsidR="00FB52DB">
        <w:rPr>
          <w:rFonts w:eastAsia="Times New Roman"/>
          <w:kern w:val="0"/>
          <w:sz w:val="22"/>
          <w:szCs w:val="22"/>
          <w:lang w:eastAsia="et-EE" w:bidi="ar-SA"/>
        </w:rPr>
        <w:t>0</w:t>
      </w:r>
      <w:r w:rsidR="00185346">
        <w:rPr>
          <w:rFonts w:eastAsia="Times New Roman"/>
          <w:kern w:val="0"/>
          <w:sz w:val="22"/>
          <w:szCs w:val="22"/>
          <w:lang w:eastAsia="et-EE" w:bidi="ar-SA"/>
        </w:rPr>
        <w:t>.</w:t>
      </w:r>
      <w:r w:rsidR="0054487C">
        <w:rPr>
          <w:rFonts w:eastAsia="Times New Roman"/>
          <w:kern w:val="0"/>
          <w:sz w:val="22"/>
          <w:szCs w:val="22"/>
          <w:lang w:eastAsia="et-EE" w:bidi="ar-SA"/>
        </w:rPr>
        <w:t>15</w:t>
      </w:r>
      <w:r w:rsidR="00C46B07">
        <w:rPr>
          <w:rFonts w:eastAsia="Times New Roman"/>
          <w:kern w:val="0"/>
          <w:sz w:val="22"/>
          <w:szCs w:val="22"/>
          <w:lang w:eastAsia="et-EE" w:bidi="ar-SA"/>
        </w:rPr>
        <w:t xml:space="preserve"> </w:t>
      </w:r>
      <w:r w:rsidRPr="00A53803">
        <w:rPr>
          <w:rFonts w:eastAsia="Times New Roman"/>
          <w:kern w:val="0"/>
          <w:sz w:val="22"/>
          <w:szCs w:val="22"/>
          <w:lang w:eastAsia="et-EE" w:bidi="ar-SA"/>
        </w:rPr>
        <w:t xml:space="preserve">kuni </w:t>
      </w:r>
      <w:r w:rsidR="0054487C">
        <w:rPr>
          <w:rFonts w:eastAsia="Times New Roman"/>
          <w:kern w:val="0"/>
          <w:sz w:val="22"/>
          <w:szCs w:val="22"/>
          <w:lang w:eastAsia="et-EE" w:bidi="ar-SA"/>
        </w:rPr>
        <w:t>13.00</w:t>
      </w:r>
    </w:p>
    <w:p w14:paraId="5E0EC3F6" w14:textId="77777777" w:rsidR="00A53803" w:rsidRPr="00A53803" w:rsidRDefault="00A53803" w:rsidP="00A53803">
      <w:pPr>
        <w:widowControl/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77809FA9" w14:textId="2C3B3657" w:rsidR="00A53803" w:rsidRPr="009D2A01" w:rsidRDefault="00A53803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Times New Roman"/>
          <w:kern w:val="0"/>
          <w:sz w:val="22"/>
          <w:szCs w:val="22"/>
          <w:lang w:eastAsia="et-EE" w:bidi="ar-SA"/>
        </w:rPr>
      </w:pPr>
      <w:r w:rsidRPr="00A53803">
        <w:rPr>
          <w:rFonts w:eastAsia="Times New Roman"/>
          <w:b/>
          <w:kern w:val="0"/>
          <w:sz w:val="22"/>
          <w:szCs w:val="22"/>
          <w:lang w:eastAsia="et-EE" w:bidi="ar-SA"/>
        </w:rPr>
        <w:t>Kontrolli juures viibis</w:t>
      </w:r>
      <w:r w:rsidR="00421D56">
        <w:rPr>
          <w:rFonts w:eastAsia="Times New Roman"/>
          <w:b/>
          <w:kern w:val="0"/>
          <w:sz w:val="22"/>
          <w:szCs w:val="22"/>
          <w:lang w:eastAsia="et-EE" w:bidi="ar-SA"/>
        </w:rPr>
        <w:t>:</w:t>
      </w:r>
      <w:r w:rsidRPr="00A53803">
        <w:rPr>
          <w:rFonts w:eastAsia="Times New Roman"/>
          <w:b/>
          <w:kern w:val="0"/>
          <w:sz w:val="22"/>
          <w:szCs w:val="22"/>
          <w:lang w:eastAsia="et-EE" w:bidi="ar-SA"/>
        </w:rPr>
        <w:t xml:space="preserve"> </w:t>
      </w:r>
      <w:r w:rsidR="00FB52DB" w:rsidRPr="00FB52DB">
        <w:rPr>
          <w:rFonts w:eastAsia="Times New Roman"/>
          <w:kern w:val="0"/>
          <w:sz w:val="22"/>
          <w:szCs w:val="22"/>
          <w:lang w:eastAsia="et-EE" w:bidi="ar-SA"/>
        </w:rPr>
        <w:t xml:space="preserve">Kerli Liksor, kooli direktori asetäitja, 56600520, </w:t>
      </w:r>
      <w:hyperlink r:id="rId10" w:history="1">
        <w:r w:rsidR="00FB52DB" w:rsidRPr="00FB52DB">
          <w:rPr>
            <w:rFonts w:eastAsia="Calibri"/>
            <w:color w:val="0563C1"/>
            <w:kern w:val="0"/>
            <w:sz w:val="22"/>
            <w:szCs w:val="22"/>
            <w:u w:val="single"/>
            <w:lang w:eastAsia="en-US" w:bidi="ar-SA"/>
          </w:rPr>
          <w:t>kerli.liksor@ist.ee</w:t>
        </w:r>
      </w:hyperlink>
      <w:r w:rsidR="009D2A01">
        <w:rPr>
          <w:rFonts w:eastAsia="Times New Roman"/>
          <w:kern w:val="0"/>
          <w:sz w:val="22"/>
          <w:szCs w:val="22"/>
          <w:lang w:eastAsia="et-EE" w:bidi="ar-SA"/>
        </w:rPr>
        <w:t xml:space="preserve"> </w:t>
      </w:r>
    </w:p>
    <w:p w14:paraId="1C7A1ACC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16"/>
          <w:szCs w:val="16"/>
          <w:lang w:eastAsia="et-EE" w:bidi="ar-SA"/>
        </w:rPr>
      </w:pPr>
      <w:r w:rsidRPr="00A53803">
        <w:rPr>
          <w:rFonts w:eastAsia="Times New Roman"/>
          <w:kern w:val="0"/>
          <w:sz w:val="16"/>
          <w:szCs w:val="16"/>
          <w:lang w:eastAsia="et-EE" w:bidi="ar-SA"/>
        </w:rPr>
        <w:t xml:space="preserve">                                                             (esindaja või muu isiku, ees- ja perekonnanimi, ametikoht, telefon, e-post)</w:t>
      </w:r>
    </w:p>
    <w:p w14:paraId="1362B617" w14:textId="77777777" w:rsidR="00A53803" w:rsidRPr="00A53803" w:rsidRDefault="00A53803" w:rsidP="00A53803">
      <w:pPr>
        <w:widowControl/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4CF049C0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b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b/>
          <w:kern w:val="0"/>
          <w:sz w:val="22"/>
          <w:szCs w:val="22"/>
          <w:lang w:eastAsia="en-US" w:bidi="ar-SA"/>
        </w:rPr>
        <w:t>KONTROLLI RAAMES TUVASTATUD ASJAOLUD:</w:t>
      </w:r>
    </w:p>
    <w:p w14:paraId="394A29D6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b/>
          <w:kern w:val="0"/>
          <w:sz w:val="22"/>
          <w:szCs w:val="22"/>
          <w:lang w:eastAsia="en-US" w:bidi="ar-SA"/>
        </w:rPr>
      </w:pPr>
    </w:p>
    <w:p w14:paraId="6D33BD79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center"/>
        <w:rPr>
          <w:rFonts w:eastAsia="Calibri"/>
          <w:b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b/>
          <w:kern w:val="0"/>
          <w:sz w:val="22"/>
          <w:szCs w:val="22"/>
          <w:lang w:eastAsia="en-US" w:bidi="ar-SA"/>
        </w:rPr>
        <w:t>A. KOOL:</w:t>
      </w:r>
    </w:p>
    <w:p w14:paraId="74F8B6C7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Maa-ala vastab koolile kehtestatud nõuetele. </w:t>
      </w:r>
    </w:p>
    <w:p w14:paraId="0488D8D2" w14:textId="063CA3DF" w:rsidR="00A53803" w:rsidRPr="00A53803" w:rsidRDefault="00FB52DB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jah </w:t>
      </w:r>
    </w:p>
    <w:p w14:paraId="10F2B2C1" w14:textId="77777777" w:rsidR="00A53803" w:rsidRDefault="00A53803" w:rsidP="006C09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A53803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6C09EA">
        <w:rPr>
          <w:rFonts w:eastAsia="Calibri"/>
          <w:kern w:val="0"/>
          <w:sz w:val="22"/>
          <w:szCs w:val="22"/>
          <w:lang w:eastAsia="en-US" w:bidi="ar-SA"/>
        </w:rPr>
        <w:t xml:space="preserve"> ei</w:t>
      </w:r>
    </w:p>
    <w:p w14:paraId="49C04E02" w14:textId="679CC48D" w:rsidR="006C09EA" w:rsidRPr="00A53803" w:rsidRDefault="006C09EA" w:rsidP="00B543D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Hoone juurdepääsutee</w:t>
      </w:r>
      <w:r w:rsidR="00C4274B">
        <w:rPr>
          <w:rFonts w:eastAsia="Calibri"/>
          <w:kern w:val="0"/>
          <w:sz w:val="22"/>
          <w:szCs w:val="22"/>
          <w:lang w:eastAsia="en-US" w:bidi="ar-SA"/>
        </w:rPr>
        <w:t xml:space="preserve"> ja tegevuseks kasutatav ala on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="00290CD3">
        <w:rPr>
          <w:rFonts w:eastAsia="Calibri"/>
          <w:kern w:val="0"/>
          <w:sz w:val="22"/>
          <w:szCs w:val="22"/>
          <w:lang w:eastAsia="en-US" w:bidi="ar-SA"/>
        </w:rPr>
        <w:t>vajaduste kohaselt valgustatud.</w:t>
      </w:r>
      <w:r w:rsidR="00B85832">
        <w:rPr>
          <w:rFonts w:eastAsia="Calibri"/>
          <w:kern w:val="0"/>
          <w:sz w:val="22"/>
          <w:szCs w:val="22"/>
          <w:lang w:eastAsia="en-US" w:bidi="ar-SA"/>
        </w:rPr>
        <w:t xml:space="preserve"> Koolihoone maa-ala on piirdeaiaga piiratud.</w:t>
      </w:r>
    </w:p>
    <w:p w14:paraId="717D8FE5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790636FA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</w:p>
    <w:p w14:paraId="7E781F82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t>Hoone(d) vastab koolile kehtestatud nõuetele.</w:t>
      </w:r>
    </w:p>
    <w:p w14:paraId="615DC6D2" w14:textId="505FA32A" w:rsidR="00A53803" w:rsidRPr="00A53803" w:rsidRDefault="006D03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jah </w:t>
      </w:r>
    </w:p>
    <w:p w14:paraId="65A14539" w14:textId="77777777" w:rsidR="00A53803" w:rsidRDefault="00A53803" w:rsidP="006C09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A53803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6C09EA">
        <w:rPr>
          <w:rFonts w:eastAsia="Calibri"/>
          <w:kern w:val="0"/>
          <w:sz w:val="22"/>
          <w:szCs w:val="22"/>
          <w:lang w:eastAsia="en-US" w:bidi="ar-SA"/>
        </w:rPr>
        <w:t xml:space="preserve"> ei</w:t>
      </w:r>
    </w:p>
    <w:p w14:paraId="76E97ADD" w14:textId="307639B7" w:rsidR="006C09EA" w:rsidRPr="00A53803" w:rsidRDefault="006D0303" w:rsidP="0019517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bookmarkStart w:id="4" w:name="_Hlk187355758"/>
      <w:r>
        <w:rPr>
          <w:rFonts w:eastAsia="Calibri"/>
          <w:kern w:val="0"/>
          <w:sz w:val="22"/>
          <w:szCs w:val="22"/>
          <w:lang w:eastAsia="en-US" w:bidi="ar-SA"/>
        </w:rPr>
        <w:t xml:space="preserve">Hoonel on kasutusluba. Hoones on arvestatud liikumispuudega inimeste vajadustega: sissepääsul puuduvad trepid/astmed ning hoones on korruste vaheliseks liikumiseks lift. Hoone </w:t>
      </w:r>
      <w:r w:rsidR="00B85832">
        <w:rPr>
          <w:rFonts w:eastAsia="Calibri"/>
          <w:kern w:val="0"/>
          <w:sz w:val="22"/>
          <w:szCs w:val="22"/>
          <w:lang w:eastAsia="en-US" w:bidi="ar-SA"/>
        </w:rPr>
        <w:t xml:space="preserve">kõikidel </w:t>
      </w:r>
      <w:r>
        <w:rPr>
          <w:rFonts w:eastAsia="Calibri"/>
          <w:kern w:val="0"/>
          <w:sz w:val="22"/>
          <w:szCs w:val="22"/>
          <w:lang w:eastAsia="en-US" w:bidi="ar-SA"/>
        </w:rPr>
        <w:t>korrus</w:t>
      </w:r>
      <w:r w:rsidR="00B85832">
        <w:rPr>
          <w:rFonts w:eastAsia="Calibri"/>
          <w:kern w:val="0"/>
          <w:sz w:val="22"/>
          <w:szCs w:val="22"/>
          <w:lang w:eastAsia="en-US" w:bidi="ar-SA"/>
        </w:rPr>
        <w:t>t</w:t>
      </w:r>
      <w:r>
        <w:rPr>
          <w:rFonts w:eastAsia="Calibri"/>
          <w:kern w:val="0"/>
          <w:sz w:val="22"/>
          <w:szCs w:val="22"/>
          <w:lang w:eastAsia="en-US" w:bidi="ar-SA"/>
        </w:rPr>
        <w:t>el on inva-tualettruum</w:t>
      </w:r>
      <w:r w:rsidR="00B85832">
        <w:rPr>
          <w:rFonts w:eastAsia="Calibri"/>
          <w:kern w:val="0"/>
          <w:sz w:val="22"/>
          <w:szCs w:val="22"/>
          <w:lang w:eastAsia="en-US" w:bidi="ar-SA"/>
        </w:rPr>
        <w:t>id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. </w:t>
      </w:r>
    </w:p>
    <w:bookmarkEnd w:id="4"/>
    <w:p w14:paraId="761B6459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13E5921C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</w:p>
    <w:p w14:paraId="692305AD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t>Valgustus vastab koolile kehtestatud nõuetele.</w:t>
      </w:r>
    </w:p>
    <w:p w14:paraId="7F9D9EF3" w14:textId="43E31C5B" w:rsidR="00A53803" w:rsidRPr="00A53803" w:rsidRDefault="008C789E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jah </w:t>
      </w:r>
    </w:p>
    <w:p w14:paraId="5CE7E010" w14:textId="3C356B90" w:rsidR="00B94C81" w:rsidRDefault="00D360DE" w:rsidP="002642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ei  </w:t>
      </w:r>
    </w:p>
    <w:p w14:paraId="24FDB0E7" w14:textId="76EB3124" w:rsidR="00263944" w:rsidRDefault="006D0303" w:rsidP="0026394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6D0303">
        <w:rPr>
          <w:rFonts w:eastAsia="Calibri"/>
          <w:kern w:val="0"/>
          <w:sz w:val="22"/>
          <w:szCs w:val="22"/>
          <w:lang w:eastAsia="en-US" w:bidi="ar-SA"/>
        </w:rPr>
        <w:t xml:space="preserve">Elektrikontrolli Teenused OÜ </w:t>
      </w:r>
      <w:r w:rsidR="00D360DE">
        <w:rPr>
          <w:rFonts w:eastAsia="Calibri"/>
          <w:kern w:val="0"/>
          <w:sz w:val="22"/>
          <w:szCs w:val="22"/>
          <w:lang w:eastAsia="en-US" w:bidi="ar-SA"/>
        </w:rPr>
        <w:t>20</w:t>
      </w:r>
      <w:r w:rsidRPr="006D0303">
        <w:rPr>
          <w:rFonts w:eastAsia="Calibri"/>
          <w:kern w:val="0"/>
          <w:sz w:val="22"/>
          <w:szCs w:val="22"/>
          <w:lang w:eastAsia="en-US" w:bidi="ar-SA"/>
        </w:rPr>
        <w:t>.1</w:t>
      </w:r>
      <w:r w:rsidR="00D360DE">
        <w:rPr>
          <w:rFonts w:eastAsia="Calibri"/>
          <w:kern w:val="0"/>
          <w:sz w:val="22"/>
          <w:szCs w:val="22"/>
          <w:lang w:eastAsia="en-US" w:bidi="ar-SA"/>
        </w:rPr>
        <w:t>2</w:t>
      </w:r>
      <w:r w:rsidRPr="006D0303">
        <w:rPr>
          <w:rFonts w:eastAsia="Calibri"/>
          <w:kern w:val="0"/>
          <w:sz w:val="22"/>
          <w:szCs w:val="22"/>
          <w:lang w:eastAsia="en-US" w:bidi="ar-SA"/>
        </w:rPr>
        <w:t>.2024 Valgustustiheduse mõõtmis</w:t>
      </w:r>
      <w:r w:rsidR="00D360DE">
        <w:rPr>
          <w:rFonts w:eastAsia="Calibri"/>
          <w:kern w:val="0"/>
          <w:sz w:val="22"/>
          <w:szCs w:val="22"/>
          <w:lang w:eastAsia="en-US" w:bidi="ar-SA"/>
        </w:rPr>
        <w:t>t</w:t>
      </w:r>
      <w:r w:rsidRPr="006D0303">
        <w:rPr>
          <w:rFonts w:eastAsia="Calibri"/>
          <w:kern w:val="0"/>
          <w:sz w:val="22"/>
          <w:szCs w:val="22"/>
          <w:lang w:eastAsia="en-US" w:bidi="ar-SA"/>
        </w:rPr>
        <w:t xml:space="preserve">e </w:t>
      </w:r>
      <w:r w:rsidR="00D360DE">
        <w:rPr>
          <w:rFonts w:eastAsia="Calibri"/>
          <w:kern w:val="0"/>
          <w:sz w:val="22"/>
          <w:szCs w:val="22"/>
          <w:lang w:eastAsia="en-US" w:bidi="ar-SA"/>
        </w:rPr>
        <w:t>aruanne nr L4075-24. Valgustiheduse mõõtmise p</w:t>
      </w:r>
      <w:r w:rsidRPr="006D0303">
        <w:rPr>
          <w:rFonts w:eastAsia="Calibri"/>
          <w:kern w:val="0"/>
          <w:sz w:val="22"/>
          <w:szCs w:val="22"/>
          <w:lang w:eastAsia="en-US" w:bidi="ar-SA"/>
        </w:rPr>
        <w:t>rotokoll nr</w:t>
      </w:r>
      <w:r w:rsidR="00D360DE">
        <w:rPr>
          <w:rFonts w:eastAsia="Calibri"/>
          <w:kern w:val="0"/>
          <w:sz w:val="22"/>
          <w:szCs w:val="22"/>
          <w:lang w:eastAsia="en-US" w:bidi="ar-SA"/>
        </w:rPr>
        <w:t> </w:t>
      </w:r>
      <w:r w:rsidRPr="006D0303">
        <w:rPr>
          <w:rFonts w:eastAsia="Calibri"/>
          <w:kern w:val="0"/>
          <w:sz w:val="22"/>
          <w:szCs w:val="22"/>
          <w:lang w:eastAsia="en-US" w:bidi="ar-SA"/>
        </w:rPr>
        <w:t xml:space="preserve">L4075-24/1. </w:t>
      </w:r>
    </w:p>
    <w:p w14:paraId="3605E43C" w14:textId="60A0E704" w:rsidR="00263944" w:rsidRDefault="00263944" w:rsidP="0026394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Vastavalt esitatud protokollile ei vasta tehisvalgustuse tugevus nõuetele ruumides: E1201 (köök), E1202 (nõudepesu), D1203 (arstikabinet), D1204 (psühholoog), D1205 (logopeed), D1206 (kabinet), A2201 (nõudepesu) </w:t>
      </w:r>
      <w:r w:rsidR="00D360DE">
        <w:rPr>
          <w:rFonts w:eastAsia="Calibri"/>
          <w:kern w:val="0"/>
          <w:sz w:val="22"/>
          <w:szCs w:val="22"/>
          <w:lang w:eastAsia="en-US" w:bidi="ar-SA"/>
        </w:rPr>
        <w:t>ning koosolekuruumi nr A2212 tehisvalgustusetugevuse ühtlus ei vasta nõuetele.</w:t>
      </w:r>
    </w:p>
    <w:p w14:paraId="17CB5D52" w14:textId="77777777" w:rsidR="00D360DE" w:rsidRDefault="00D360DE" w:rsidP="0026394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13708C82" w14:textId="33784657" w:rsidR="00116379" w:rsidRDefault="006D0303" w:rsidP="0026394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6D0303">
        <w:rPr>
          <w:rFonts w:eastAsia="Calibri"/>
          <w:kern w:val="0"/>
          <w:sz w:val="22"/>
          <w:szCs w:val="22"/>
          <w:lang w:eastAsia="en-US" w:bidi="ar-SA"/>
        </w:rPr>
        <w:t xml:space="preserve">Juhime tähelepanu, et puuduvad andmed </w:t>
      </w:r>
      <w:r w:rsidR="00116379">
        <w:rPr>
          <w:rFonts w:eastAsia="Calibri"/>
          <w:kern w:val="0"/>
          <w:sz w:val="22"/>
          <w:szCs w:val="22"/>
          <w:lang w:eastAsia="en-US" w:bidi="ar-SA"/>
        </w:rPr>
        <w:t xml:space="preserve">osade kooliruumide tehisvalgustuse tugevuse kohta: </w:t>
      </w:r>
    </w:p>
    <w:p w14:paraId="49E3EE62" w14:textId="3834ADE8" w:rsidR="00116379" w:rsidRDefault="00116379" w:rsidP="00D360D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0-korrusel ruumid: D0003, D0401 ja D0402</w:t>
      </w:r>
      <w:r>
        <w:rPr>
          <w:rFonts w:eastAsia="Calibri"/>
          <w:kern w:val="0"/>
          <w:sz w:val="22"/>
          <w:szCs w:val="22"/>
          <w:lang w:eastAsia="en-US" w:bidi="ar-SA"/>
        </w:rPr>
        <w:br/>
        <w:t>I korrusel ruumid: A1001, C1211, E1209, E1210, E1211, D1301, D1302, D1303, D1401</w:t>
      </w:r>
      <w:r w:rsidR="00263944">
        <w:rPr>
          <w:rFonts w:eastAsia="Calibri"/>
          <w:kern w:val="0"/>
          <w:sz w:val="22"/>
          <w:szCs w:val="22"/>
          <w:lang w:eastAsia="en-US" w:bidi="ar-SA"/>
        </w:rPr>
        <w:t xml:space="preserve"> ja </w:t>
      </w:r>
      <w:r>
        <w:rPr>
          <w:rFonts w:eastAsia="Calibri"/>
          <w:kern w:val="0"/>
          <w:sz w:val="22"/>
          <w:szCs w:val="22"/>
          <w:lang w:eastAsia="en-US" w:bidi="ar-SA"/>
        </w:rPr>
        <w:t>F1501</w:t>
      </w:r>
    </w:p>
    <w:p w14:paraId="6AFE21F5" w14:textId="7C303AFA" w:rsidR="00116379" w:rsidRDefault="00116379" w:rsidP="00D360D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II korrusel ruumid: F2501, A2005</w:t>
      </w:r>
      <w:r w:rsidR="006D18E0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="00263944">
        <w:rPr>
          <w:rFonts w:eastAsia="Calibri"/>
          <w:kern w:val="0"/>
          <w:sz w:val="22"/>
          <w:szCs w:val="22"/>
          <w:lang w:eastAsia="en-US" w:bidi="ar-SA"/>
        </w:rPr>
        <w:t>ja E2201</w:t>
      </w:r>
    </w:p>
    <w:p w14:paraId="0D7FF4E2" w14:textId="07D7697E" w:rsidR="00116379" w:rsidRDefault="00116379" w:rsidP="00D360D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III korrusel ruumid: F3501, A3402, </w:t>
      </w:r>
      <w:r w:rsidR="00263944">
        <w:rPr>
          <w:rFonts w:eastAsia="Calibri"/>
          <w:kern w:val="0"/>
          <w:sz w:val="22"/>
          <w:szCs w:val="22"/>
          <w:lang w:eastAsia="en-US" w:bidi="ar-SA"/>
        </w:rPr>
        <w:t xml:space="preserve">A3217 ja A3218. 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</w:p>
    <w:p w14:paraId="78BFF593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773CFA11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79524D24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t>Ventilatsioon vastab koolile kehtestatud nõuetele.</w:t>
      </w:r>
    </w:p>
    <w:p w14:paraId="65665EBA" w14:textId="5D5028C0" w:rsidR="00A53803" w:rsidRPr="00A53803" w:rsidRDefault="00EA3A5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jah </w:t>
      </w:r>
    </w:p>
    <w:p w14:paraId="234D0121" w14:textId="3A599AC7" w:rsidR="004755A4" w:rsidRDefault="002D3A1A" w:rsidP="00295C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295C7A">
        <w:rPr>
          <w:rFonts w:eastAsia="Calibri"/>
          <w:kern w:val="0"/>
          <w:sz w:val="22"/>
          <w:szCs w:val="22"/>
          <w:lang w:eastAsia="en-US" w:bidi="ar-SA"/>
        </w:rPr>
        <w:t xml:space="preserve"> ei</w:t>
      </w:r>
    </w:p>
    <w:p w14:paraId="6FC94E12" w14:textId="324FBC4E" w:rsidR="002D3A1A" w:rsidRDefault="006C6395" w:rsidP="006E769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KVJ </w:t>
      </w:r>
      <w:r w:rsidR="006E7699">
        <w:rPr>
          <w:rFonts w:eastAsia="Calibri"/>
          <w:kern w:val="0"/>
          <w:sz w:val="22"/>
          <w:szCs w:val="22"/>
          <w:lang w:eastAsia="en-US" w:bidi="ar-SA"/>
        </w:rPr>
        <w:t>Mõõdistaja OÜ 04.11.2024 Ventilatsioonisüsteemide reguleerimise protokoll. Katseprotokoll nr</w:t>
      </w:r>
      <w:r w:rsidR="00A27121">
        <w:rPr>
          <w:rFonts w:eastAsia="Calibri"/>
          <w:kern w:val="0"/>
          <w:sz w:val="22"/>
          <w:szCs w:val="22"/>
          <w:lang w:eastAsia="en-US" w:bidi="ar-SA"/>
        </w:rPr>
        <w:t> </w:t>
      </w:r>
      <w:r w:rsidR="006E7699">
        <w:rPr>
          <w:rFonts w:eastAsia="Calibri"/>
          <w:kern w:val="0"/>
          <w:sz w:val="22"/>
          <w:szCs w:val="22"/>
          <w:lang w:eastAsia="en-US" w:bidi="ar-SA"/>
        </w:rPr>
        <w:t>24490</w:t>
      </w:r>
    </w:p>
    <w:p w14:paraId="4CE973EA" w14:textId="517A194B" w:rsidR="00A27121" w:rsidRPr="00A27121" w:rsidRDefault="00A27121" w:rsidP="00A271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bookmarkStart w:id="5" w:name="_Hlk187671170"/>
      <w:r w:rsidRPr="00A27121">
        <w:rPr>
          <w:rFonts w:eastAsia="Calibri"/>
          <w:kern w:val="0"/>
          <w:sz w:val="22"/>
          <w:szCs w:val="22"/>
          <w:lang w:eastAsia="en-US" w:bidi="ar-SA"/>
        </w:rPr>
        <w:t>KVJ Mõõdistaja OÜ 04.11.2024 Ventilatsioonisüsteemide reguleerimise protokoll. Katseprotokoll nr</w:t>
      </w:r>
      <w:r w:rsidR="005A703E">
        <w:rPr>
          <w:rFonts w:eastAsia="Calibri"/>
          <w:kern w:val="0"/>
          <w:sz w:val="22"/>
          <w:szCs w:val="22"/>
          <w:lang w:eastAsia="en-US" w:bidi="ar-SA"/>
        </w:rPr>
        <w:t> </w:t>
      </w:r>
      <w:r w:rsidRPr="00A27121">
        <w:rPr>
          <w:rFonts w:eastAsia="Calibri"/>
          <w:kern w:val="0"/>
          <w:sz w:val="22"/>
          <w:szCs w:val="22"/>
          <w:lang w:eastAsia="en-US" w:bidi="ar-SA"/>
        </w:rPr>
        <w:t>24</w:t>
      </w:r>
      <w:r w:rsidR="00E563F5">
        <w:rPr>
          <w:rFonts w:eastAsia="Calibri"/>
          <w:kern w:val="0"/>
          <w:sz w:val="22"/>
          <w:szCs w:val="22"/>
          <w:lang w:eastAsia="en-US" w:bidi="ar-SA"/>
        </w:rPr>
        <w:t>511</w:t>
      </w:r>
    </w:p>
    <w:bookmarkEnd w:id="5"/>
    <w:p w14:paraId="6CDC63F9" w14:textId="44214F66" w:rsidR="00E563F5" w:rsidRDefault="00E563F5" w:rsidP="00E563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E563F5">
        <w:rPr>
          <w:rFonts w:eastAsia="Calibri"/>
          <w:kern w:val="0"/>
          <w:sz w:val="22"/>
          <w:szCs w:val="22"/>
          <w:lang w:eastAsia="en-US" w:bidi="ar-SA"/>
        </w:rPr>
        <w:t xml:space="preserve">KVJ Mõõdistaja OÜ </w:t>
      </w:r>
      <w:r>
        <w:rPr>
          <w:rFonts w:eastAsia="Calibri"/>
          <w:kern w:val="0"/>
          <w:sz w:val="22"/>
          <w:szCs w:val="22"/>
          <w:lang w:eastAsia="en-US" w:bidi="ar-SA"/>
        </w:rPr>
        <w:t>25</w:t>
      </w:r>
      <w:r w:rsidRPr="00E563F5">
        <w:rPr>
          <w:rFonts w:eastAsia="Calibri"/>
          <w:kern w:val="0"/>
          <w:sz w:val="22"/>
          <w:szCs w:val="22"/>
          <w:lang w:eastAsia="en-US" w:bidi="ar-SA"/>
        </w:rPr>
        <w:t>.11.2024 Ventilatsioonisüsteemide reguleerimise protokoll. Katseprotokoll nr 2451</w:t>
      </w:r>
      <w:r>
        <w:rPr>
          <w:rFonts w:eastAsia="Calibri"/>
          <w:kern w:val="0"/>
          <w:sz w:val="22"/>
          <w:szCs w:val="22"/>
          <w:lang w:eastAsia="en-US" w:bidi="ar-SA"/>
        </w:rPr>
        <w:t>2</w:t>
      </w:r>
    </w:p>
    <w:p w14:paraId="23455A5F" w14:textId="64BAB2B9" w:rsidR="001A5B1A" w:rsidRPr="001A5B1A" w:rsidRDefault="001A5B1A" w:rsidP="001A5B1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1A5B1A">
        <w:rPr>
          <w:rFonts w:eastAsia="Calibri"/>
          <w:kern w:val="0"/>
          <w:sz w:val="22"/>
          <w:szCs w:val="22"/>
          <w:lang w:eastAsia="en-US" w:bidi="ar-SA"/>
        </w:rPr>
        <w:t>KVJ Mõõdistaja OÜ 25.11.2024 Ventilatsioonisüsteemide reguleerimise protokoll. Katseprotokoll nr 245</w:t>
      </w:r>
      <w:r>
        <w:rPr>
          <w:rFonts w:eastAsia="Calibri"/>
          <w:kern w:val="0"/>
          <w:sz w:val="22"/>
          <w:szCs w:val="22"/>
          <w:lang w:eastAsia="en-US" w:bidi="ar-SA"/>
        </w:rPr>
        <w:t>27</w:t>
      </w:r>
    </w:p>
    <w:p w14:paraId="3D21530B" w14:textId="43B7C48A" w:rsidR="001A5B1A" w:rsidRDefault="001A5B1A" w:rsidP="001A5B1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1A5B1A">
        <w:rPr>
          <w:rFonts w:eastAsia="Calibri"/>
          <w:kern w:val="0"/>
          <w:sz w:val="22"/>
          <w:szCs w:val="22"/>
          <w:lang w:eastAsia="en-US" w:bidi="ar-SA"/>
        </w:rPr>
        <w:t>KVJ Mõõdistaja OÜ 25.11.2024 Ventilatsioonisüsteemide reguleerimise protokoll. Katseprotokoll nr 2452</w:t>
      </w:r>
      <w:r>
        <w:rPr>
          <w:rFonts w:eastAsia="Calibri"/>
          <w:kern w:val="0"/>
          <w:sz w:val="22"/>
          <w:szCs w:val="22"/>
          <w:lang w:eastAsia="en-US" w:bidi="ar-SA"/>
        </w:rPr>
        <w:t>8</w:t>
      </w:r>
    </w:p>
    <w:p w14:paraId="0604D300" w14:textId="0F105A5D" w:rsidR="00DC4289" w:rsidRDefault="00DC4289" w:rsidP="00DC428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DC4289">
        <w:rPr>
          <w:rFonts w:eastAsia="Calibri"/>
          <w:kern w:val="0"/>
          <w:sz w:val="22"/>
          <w:szCs w:val="22"/>
          <w:lang w:eastAsia="en-US" w:bidi="ar-SA"/>
        </w:rPr>
        <w:t>KVJ Mõõdistaja OÜ 25.11.2024 Ventilatsioonisüsteemide reguleerimise protokoll. Katseprotokoll nr 245</w:t>
      </w:r>
      <w:r>
        <w:rPr>
          <w:rFonts w:eastAsia="Calibri"/>
          <w:kern w:val="0"/>
          <w:sz w:val="22"/>
          <w:szCs w:val="22"/>
          <w:lang w:eastAsia="en-US" w:bidi="ar-SA"/>
        </w:rPr>
        <w:t>31</w:t>
      </w:r>
    </w:p>
    <w:p w14:paraId="442805B4" w14:textId="3415E7A8" w:rsidR="006E7699" w:rsidRPr="006E7699" w:rsidRDefault="00577587" w:rsidP="006E769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577587">
        <w:rPr>
          <w:rFonts w:eastAsia="Calibri"/>
          <w:kern w:val="0"/>
          <w:sz w:val="22"/>
          <w:szCs w:val="22"/>
          <w:lang w:eastAsia="en-US" w:bidi="ar-SA"/>
        </w:rPr>
        <w:lastRenderedPageBreak/>
        <w:t>KVJ Mõõdistaja OÜ 25.11.2024 Ventilatsioonisüsteemide reguleerimise protokoll. Katseprotokoll nr 245</w:t>
      </w:r>
      <w:r>
        <w:rPr>
          <w:rFonts w:eastAsia="Calibri"/>
          <w:kern w:val="0"/>
          <w:sz w:val="22"/>
          <w:szCs w:val="22"/>
          <w:lang w:eastAsia="en-US" w:bidi="ar-SA"/>
        </w:rPr>
        <w:t>32</w:t>
      </w:r>
    </w:p>
    <w:p w14:paraId="623D9E1D" w14:textId="6DBFBD2D" w:rsidR="00A53803" w:rsidRPr="00A53803" w:rsidRDefault="00A53803" w:rsidP="002642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70E79BE5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00548679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t>Müratase vastab koolile kehtestatud nõuetele.</w:t>
      </w:r>
    </w:p>
    <w:p w14:paraId="45B7812F" w14:textId="4F532E87" w:rsidR="00A53803" w:rsidRPr="00A53803" w:rsidRDefault="00185346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jah </w:t>
      </w:r>
    </w:p>
    <w:p w14:paraId="2BE3CEE1" w14:textId="77777777" w:rsidR="00A53803" w:rsidRDefault="002642B0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640D4F">
        <w:rPr>
          <w:rFonts w:eastAsia="Calibri"/>
          <w:kern w:val="0"/>
          <w:sz w:val="22"/>
          <w:szCs w:val="22"/>
          <w:lang w:eastAsia="en-US" w:bidi="ar-SA"/>
        </w:rPr>
        <w:t xml:space="preserve"> ei</w:t>
      </w:r>
    </w:p>
    <w:p w14:paraId="64278F76" w14:textId="07AC77F1" w:rsidR="002D3A1A" w:rsidRPr="002D3A1A" w:rsidRDefault="006C6395" w:rsidP="002D3A1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KVJ </w:t>
      </w:r>
      <w:r w:rsidR="002D3A1A" w:rsidRPr="002D3A1A">
        <w:rPr>
          <w:rFonts w:eastAsia="Calibri"/>
          <w:kern w:val="0"/>
          <w:sz w:val="22"/>
          <w:szCs w:val="22"/>
          <w:lang w:eastAsia="en-US" w:bidi="ar-SA"/>
        </w:rPr>
        <w:t>Mõõdistaja OÜ 25.11.2024 Tehnosüsteemide poolt tekitatava mürataseme mõõtmine. Katseprotokoll nr 24499</w:t>
      </w:r>
    </w:p>
    <w:p w14:paraId="392505DB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5C5E7341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</w:p>
    <w:p w14:paraId="2E787681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t>Joogivesi vastab koolile kehtestatud nõuetele.</w:t>
      </w:r>
    </w:p>
    <w:p w14:paraId="5E67104C" w14:textId="77777777" w:rsidR="00A53803" w:rsidRPr="00A53803" w:rsidRDefault="00295C7A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jah </w:t>
      </w:r>
    </w:p>
    <w:p w14:paraId="32E920DB" w14:textId="77777777" w:rsid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A53803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295C7A">
        <w:rPr>
          <w:rFonts w:eastAsia="Calibri"/>
          <w:kern w:val="0"/>
          <w:sz w:val="22"/>
          <w:szCs w:val="22"/>
          <w:lang w:eastAsia="en-US" w:bidi="ar-SA"/>
        </w:rPr>
        <w:t xml:space="preserve"> ei</w:t>
      </w:r>
    </w:p>
    <w:p w14:paraId="0D861D16" w14:textId="77777777" w:rsidR="002D3A1A" w:rsidRPr="002D3A1A" w:rsidRDefault="002D3A1A" w:rsidP="002D3A1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2D3A1A">
        <w:rPr>
          <w:rFonts w:eastAsia="Calibri"/>
          <w:kern w:val="0"/>
          <w:sz w:val="22"/>
          <w:szCs w:val="22"/>
          <w:lang w:eastAsia="en-US" w:bidi="ar-SA"/>
        </w:rPr>
        <w:t>AS Tallinna Vesi Laborid 02.12.2024 Analüüsiprotokoll VL-24-781.</w:t>
      </w:r>
    </w:p>
    <w:p w14:paraId="36C824D9" w14:textId="77777777" w:rsidR="00A53803" w:rsidRPr="00A53803" w:rsidRDefault="004755A4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 xml:space="preserve"> </w:t>
      </w:r>
      <w:r w:rsidR="00A53803" w:rsidRPr="00A53803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373A7B5D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</w:p>
    <w:p w14:paraId="599B7327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t>Ruumid ja ruumide sisustus vastavad koolile kehtestatud nõuetele.</w:t>
      </w:r>
    </w:p>
    <w:p w14:paraId="3B9D8D3D" w14:textId="4380925A" w:rsidR="00A53803" w:rsidRPr="00A53803" w:rsidRDefault="00331218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jah </w:t>
      </w:r>
    </w:p>
    <w:p w14:paraId="2640307B" w14:textId="4AC73CE8" w:rsidR="00A53803" w:rsidRDefault="00D274DA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295C7A">
        <w:rPr>
          <w:rFonts w:eastAsia="Calibri"/>
          <w:kern w:val="0"/>
          <w:sz w:val="22"/>
          <w:szCs w:val="22"/>
          <w:lang w:eastAsia="en-US" w:bidi="ar-SA"/>
        </w:rPr>
        <w:t xml:space="preserve"> ei</w:t>
      </w:r>
    </w:p>
    <w:p w14:paraId="5E7323DB" w14:textId="77777777" w:rsidR="00C37DD6" w:rsidRDefault="00D274DA" w:rsidP="00D274D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Kõik ruumid on tegevustele vastavalt viimistletud ja sisustatud. </w:t>
      </w:r>
      <w:r w:rsidR="00C37DD6">
        <w:rPr>
          <w:rFonts w:eastAsia="Calibri"/>
          <w:kern w:val="0"/>
          <w:sz w:val="22"/>
          <w:szCs w:val="22"/>
          <w:lang w:eastAsia="en-US" w:bidi="ar-SA"/>
        </w:rPr>
        <w:t xml:space="preserve">Igas klassiruumis on vähemalt üks avatava aken. </w:t>
      </w:r>
    </w:p>
    <w:p w14:paraId="64B72613" w14:textId="3A620C00" w:rsidR="00D274DA" w:rsidRDefault="00D274DA" w:rsidP="00D274D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Kehalise kasvatuse tunde viiakse läbi hoone 0-korrusel võimlas, kus on olemas ka pesemisvõimalus koos riietusruumiga. Kooli kasutada on 2 riietusruumi (D0220 ja D0223) ja 2 duširuumi tüdrukutele (D0221 ja D0224) ning 2 riietusruumi</w:t>
      </w:r>
      <w:r w:rsidR="00C37DD6">
        <w:rPr>
          <w:rFonts w:eastAsia="Calibri"/>
          <w:kern w:val="0"/>
          <w:sz w:val="22"/>
          <w:szCs w:val="22"/>
          <w:lang w:eastAsia="en-US" w:bidi="ar-SA"/>
        </w:rPr>
        <w:t xml:space="preserve"> (D0214 ja D0217)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ja 2 duširuumi poistele</w:t>
      </w:r>
      <w:r w:rsidR="00C37DD6">
        <w:rPr>
          <w:rFonts w:eastAsia="Calibri"/>
          <w:kern w:val="0"/>
          <w:sz w:val="22"/>
          <w:szCs w:val="22"/>
          <w:lang w:eastAsia="en-US" w:bidi="ar-SA"/>
        </w:rPr>
        <w:t xml:space="preserve"> (D0215 ja D0218)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. </w:t>
      </w:r>
      <w:r w:rsidR="00C37DD6">
        <w:rPr>
          <w:rFonts w:eastAsia="Calibri"/>
          <w:kern w:val="0"/>
          <w:sz w:val="22"/>
          <w:szCs w:val="22"/>
          <w:lang w:eastAsia="en-US" w:bidi="ar-SA"/>
        </w:rPr>
        <w:t xml:space="preserve">Igas duširuumis on 4 dušikohta. </w:t>
      </w:r>
      <w:r>
        <w:rPr>
          <w:rFonts w:eastAsia="Calibri"/>
          <w:kern w:val="0"/>
          <w:sz w:val="22"/>
          <w:szCs w:val="22"/>
          <w:lang w:eastAsia="en-US" w:bidi="ar-SA"/>
        </w:rPr>
        <w:t>Kõikides riietusruumides on olemas ka tualettruum</w:t>
      </w:r>
      <w:r w:rsidR="00C37DD6">
        <w:rPr>
          <w:rFonts w:eastAsia="Calibri"/>
          <w:kern w:val="0"/>
          <w:sz w:val="22"/>
          <w:szCs w:val="22"/>
          <w:lang w:eastAsia="en-US" w:bidi="ar-SA"/>
        </w:rPr>
        <w:t xml:space="preserve">. </w:t>
      </w:r>
    </w:p>
    <w:p w14:paraId="401AA3C4" w14:textId="77777777" w:rsidR="00C37DD6" w:rsidRDefault="00C37DD6" w:rsidP="00D274D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2E63D6C5" w14:textId="07F081F9" w:rsidR="00D274DA" w:rsidRDefault="00B639C6" w:rsidP="00D274D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Osad klaasuksed, maani aknad olid markeerimata </w:t>
      </w:r>
      <w:r w:rsidR="00111843">
        <w:rPr>
          <w:rFonts w:eastAsia="Calibri"/>
          <w:kern w:val="0"/>
          <w:sz w:val="22"/>
          <w:szCs w:val="22"/>
          <w:lang w:eastAsia="en-US" w:bidi="ar-SA"/>
        </w:rPr>
        <w:t>(meediaklass, raamatukogu, võimla rõduuks, I korruse einestamisruum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). Määruse 84 § 6 lg 3 kohaselt </w:t>
      </w:r>
      <w:r w:rsidRPr="00B639C6">
        <w:rPr>
          <w:rFonts w:eastAsia="Calibri"/>
          <w:kern w:val="0"/>
          <w:sz w:val="22"/>
          <w:szCs w:val="22"/>
          <w:lang w:eastAsia="en-US" w:bidi="ar-SA"/>
        </w:rPr>
        <w:t xml:space="preserve">peavad </w:t>
      </w:r>
      <w:r>
        <w:rPr>
          <w:rFonts w:eastAsia="Calibri"/>
          <w:kern w:val="0"/>
          <w:sz w:val="22"/>
          <w:szCs w:val="22"/>
          <w:lang w:eastAsia="en-US" w:bidi="ar-SA"/>
        </w:rPr>
        <w:t>l</w:t>
      </w:r>
      <w:r w:rsidRPr="00B639C6">
        <w:rPr>
          <w:rFonts w:eastAsia="Calibri"/>
          <w:kern w:val="0"/>
          <w:sz w:val="22"/>
          <w:szCs w:val="22"/>
          <w:lang w:eastAsia="en-US" w:bidi="ar-SA"/>
        </w:rPr>
        <w:t>äbipaistvad seinad, uksed ja põrandani ulatuvate akende klaasid ning peegelseinad olema ohutust materjalist (karastatud või löögikindla turvaklaasiga) ning õpilasele nähtavalt märgistatud või varustatud kaitsega.</w:t>
      </w:r>
      <w:r w:rsidR="00D274DA" w:rsidRPr="00D274DA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</w:p>
    <w:p w14:paraId="30B6EE1F" w14:textId="74D9EBBB" w:rsidR="001F6BC0" w:rsidRDefault="001F6BC0" w:rsidP="00D274D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67356848" w14:textId="69A10E95" w:rsidR="001F6BC0" w:rsidRDefault="001F6BC0" w:rsidP="00D274D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Klassiruumi uste juures olid maani ulatuvad ruloonöörid. Määruse 84 § 3 lg 1 kohaselt </w:t>
      </w:r>
      <w:r w:rsidRPr="001F6BC0">
        <w:rPr>
          <w:rFonts w:eastAsia="Calibri"/>
          <w:kern w:val="0"/>
          <w:sz w:val="22"/>
          <w:szCs w:val="22"/>
          <w:lang w:eastAsia="en-US" w:bidi="ar-SA"/>
        </w:rPr>
        <w:t xml:space="preserve">peavad </w:t>
      </w:r>
      <w:r>
        <w:rPr>
          <w:rFonts w:eastAsia="Calibri"/>
          <w:kern w:val="0"/>
          <w:sz w:val="22"/>
          <w:szCs w:val="22"/>
          <w:lang w:eastAsia="en-US" w:bidi="ar-SA"/>
        </w:rPr>
        <w:t>k</w:t>
      </w:r>
      <w:r w:rsidRPr="001F6BC0">
        <w:rPr>
          <w:rFonts w:eastAsia="Calibri"/>
          <w:kern w:val="0"/>
          <w:sz w:val="22"/>
          <w:szCs w:val="22"/>
          <w:lang w:eastAsia="en-US" w:bidi="ar-SA"/>
        </w:rPr>
        <w:t>oolil olema õppetegevuseks sobivad, ohutud ja turvalised hooned, ruumid, sisustus ja maa-ala. </w:t>
      </w:r>
    </w:p>
    <w:p w14:paraId="753C432D" w14:textId="77777777" w:rsidR="00D274DA" w:rsidRDefault="00D274DA" w:rsidP="00D274D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1D7DC518" w14:textId="7B0A5942" w:rsidR="00D274DA" w:rsidRDefault="00D274DA" w:rsidP="00D274D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Keemiaklassis puudus õpilastele nähtaval kohal ohutusjuhend. Määruse 84 § 8 lg 4 kohaselt peab k</w:t>
      </w:r>
      <w:r w:rsidRPr="00D274DA">
        <w:rPr>
          <w:rFonts w:eastAsia="Calibri"/>
          <w:kern w:val="0"/>
          <w:sz w:val="22"/>
          <w:szCs w:val="22"/>
          <w:lang w:eastAsia="en-US" w:bidi="ar-SA"/>
        </w:rPr>
        <w:t>eemiakabinetis õpilastele olema nähtaval kohal ohutusjuhend, mis koostatakse võttes aluseks üleriigilise keemia ainenõukogu poolt heaks kiidetud ohutusnõuded või hea tava juhised.</w:t>
      </w:r>
    </w:p>
    <w:p w14:paraId="570F41DF" w14:textId="77777777" w:rsidR="00D274DA" w:rsidRDefault="00D274DA" w:rsidP="00D274D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0790B7ED" w14:textId="017BF97E" w:rsidR="00C4274B" w:rsidRDefault="00D274DA" w:rsidP="00C37DD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Kõik ruumid on tegevustele vastavalt viimistletud ja sisustatud (v.a tehnoloogiaklass). Määruse 84 § 8 lg 5-7 kohaselt </w:t>
      </w:r>
      <w:r w:rsidRPr="00D274DA">
        <w:rPr>
          <w:rFonts w:eastAsia="Calibri"/>
          <w:kern w:val="0"/>
          <w:sz w:val="22"/>
          <w:szCs w:val="22"/>
          <w:lang w:eastAsia="en-US" w:bidi="ar-SA"/>
        </w:rPr>
        <w:t xml:space="preserve">peavad </w:t>
      </w:r>
      <w:r>
        <w:rPr>
          <w:rFonts w:eastAsia="Calibri"/>
          <w:kern w:val="0"/>
          <w:sz w:val="22"/>
          <w:szCs w:val="22"/>
          <w:lang w:eastAsia="en-US" w:bidi="ar-SA"/>
        </w:rPr>
        <w:t>t</w:t>
      </w:r>
      <w:r w:rsidRPr="00D274DA">
        <w:rPr>
          <w:rFonts w:eastAsia="Calibri"/>
          <w:kern w:val="0"/>
          <w:sz w:val="22"/>
          <w:szCs w:val="22"/>
          <w:lang w:eastAsia="en-US" w:bidi="ar-SA"/>
        </w:rPr>
        <w:t>ehnoloogiaruumis olema masinate ja seadmete ohutu kasutamise juhendid, vajalikud kaitseseadmed ja -ekraanid, teave ohtude ja ohutute töövõtete kohta ning õpilastele tööks vajalikud individuaalsed kaitsevahendid.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Pr="00D274DA">
        <w:rPr>
          <w:rFonts w:eastAsia="Calibri"/>
          <w:kern w:val="0"/>
          <w:sz w:val="22"/>
          <w:szCs w:val="22"/>
          <w:lang w:eastAsia="en-US" w:bidi="ar-SA"/>
        </w:rPr>
        <w:t>Tehnoloogiaruumis tuleb seadmetel ja õppetöökohtadel tagada piisav kohtäratõmme või tsentraalne puruimemissüsteem. Tehnoloogiaruumis peab olema piisavalt liikumisruumi. Õppetöökohtade vahekaugus peab vastama riskianalüüsi tulemustele ning masinate ja seadmete kasutamisjuhendi nõuetele.</w:t>
      </w:r>
    </w:p>
    <w:p w14:paraId="55ECBF63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76770CF5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50390498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t>Toitlustus vastab koolile kehtestatud nõuetele.</w:t>
      </w:r>
    </w:p>
    <w:p w14:paraId="36722325" w14:textId="6ADDD514" w:rsidR="00A53803" w:rsidRPr="00A53803" w:rsidRDefault="006A2705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jah </w:t>
      </w:r>
    </w:p>
    <w:p w14:paraId="53BB19CF" w14:textId="63FA299B" w:rsid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A53803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 ei  </w:t>
      </w:r>
    </w:p>
    <w:p w14:paraId="0F1B01EB" w14:textId="3C4413D1" w:rsidR="006A2705" w:rsidRPr="007C2594" w:rsidRDefault="006A2705" w:rsidP="003B171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Toitlustaja Fredo OÜ. Einestamisruumid asuvad hoone I ja II korrusel. </w:t>
      </w:r>
      <w:r w:rsidR="003B1718">
        <w:rPr>
          <w:rFonts w:eastAsia="Calibri"/>
          <w:kern w:val="0"/>
          <w:sz w:val="22"/>
          <w:szCs w:val="22"/>
          <w:lang w:eastAsia="en-US" w:bidi="ar-SA"/>
        </w:rPr>
        <w:t xml:space="preserve">Einestamisruumide vahetus läheduses on mõlemal korrusel 6 kätepesuvalamut koos hügieenilise kätepesu ja kuivatus võimalusega. </w:t>
      </w:r>
      <w:r>
        <w:rPr>
          <w:rFonts w:eastAsia="Calibri"/>
          <w:kern w:val="0"/>
          <w:sz w:val="22"/>
          <w:szCs w:val="22"/>
          <w:lang w:eastAsia="en-US" w:bidi="ar-SA"/>
        </w:rPr>
        <w:t>Hoone I korrusel söövad lisaks lasteaiarühmadele ka 1.-5.klassid</w:t>
      </w:r>
      <w:r w:rsidR="003B1718">
        <w:rPr>
          <w:rFonts w:eastAsia="Calibri"/>
          <w:kern w:val="0"/>
          <w:sz w:val="22"/>
          <w:szCs w:val="22"/>
          <w:lang w:eastAsia="en-US" w:bidi="ar-SA"/>
        </w:rPr>
        <w:t xml:space="preserve"> kolmes vahetuses. Hoone II korrusel einestavad 6.-12.klassid kahes vahetuses. Toiduaegade kestus 30 minutit. </w:t>
      </w:r>
      <w:r w:rsidR="003B1718" w:rsidRPr="007C2594">
        <w:rPr>
          <w:rFonts w:eastAsia="Calibri"/>
          <w:kern w:val="0"/>
          <w:sz w:val="22"/>
          <w:szCs w:val="22"/>
          <w:lang w:eastAsia="en-US" w:bidi="ar-SA"/>
        </w:rPr>
        <w:t xml:space="preserve">Mõlemal korrusel serveeritakse toitu </w:t>
      </w:r>
      <w:r w:rsidR="00AE3F89" w:rsidRPr="007C2594">
        <w:rPr>
          <w:rFonts w:eastAsia="Calibri"/>
          <w:kern w:val="0"/>
          <w:sz w:val="22"/>
          <w:szCs w:val="22"/>
          <w:lang w:eastAsia="en-US" w:bidi="ar-SA"/>
        </w:rPr>
        <w:t>i</w:t>
      </w:r>
      <w:r w:rsidR="003B1718" w:rsidRPr="007C2594">
        <w:rPr>
          <w:rFonts w:eastAsia="Calibri"/>
          <w:kern w:val="0"/>
          <w:sz w:val="22"/>
          <w:szCs w:val="22"/>
          <w:lang w:eastAsia="en-US" w:bidi="ar-SA"/>
        </w:rPr>
        <w:t>seteenindavas korras iseteenindusletil</w:t>
      </w:r>
      <w:r w:rsidR="00AE3F89" w:rsidRPr="007C2594">
        <w:rPr>
          <w:rFonts w:eastAsia="Calibri"/>
          <w:kern w:val="0"/>
          <w:sz w:val="22"/>
          <w:szCs w:val="22"/>
          <w:lang w:eastAsia="en-US" w:bidi="ar-SA"/>
        </w:rPr>
        <w:t>.</w:t>
      </w:r>
    </w:p>
    <w:p w14:paraId="4BD9EC18" w14:textId="031B1578" w:rsidR="00A53803" w:rsidRPr="00A53803" w:rsidRDefault="00C4274B" w:rsidP="003B171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Objekti ülevaatusel ei kontrollitud </w:t>
      </w:r>
      <w:r w:rsidR="00331218">
        <w:rPr>
          <w:rFonts w:eastAsia="Calibri"/>
          <w:kern w:val="0"/>
          <w:sz w:val="22"/>
          <w:szCs w:val="22"/>
          <w:lang w:eastAsia="en-US" w:bidi="ar-SA"/>
        </w:rPr>
        <w:t>menüüsid ja toidu kaloraazi</w:t>
      </w:r>
      <w:r w:rsidR="00AF1A27">
        <w:rPr>
          <w:rFonts w:eastAsia="Calibri"/>
          <w:kern w:val="0"/>
          <w:sz w:val="22"/>
          <w:szCs w:val="22"/>
          <w:lang w:eastAsia="en-US" w:bidi="ar-SA"/>
        </w:rPr>
        <w:t>.</w:t>
      </w:r>
    </w:p>
    <w:p w14:paraId="02434304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696EB250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</w:p>
    <w:p w14:paraId="56BB9A4E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t>Päevakava ja õppekorraldus vastavad koolile kehtestatud nõuetele.</w:t>
      </w:r>
    </w:p>
    <w:p w14:paraId="761B7AC0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6A2705">
        <w:rPr>
          <w:rFonts w:eastAsia="Calibri"/>
          <w:strike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6A2705">
        <w:rPr>
          <w:rFonts w:eastAsia="Calibri"/>
          <w:strike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strike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strike/>
          <w:kern w:val="0"/>
          <w:sz w:val="22"/>
          <w:szCs w:val="22"/>
          <w:lang w:eastAsia="en-US" w:bidi="ar-SA"/>
        </w:rPr>
        <w:fldChar w:fldCharType="separate"/>
      </w:r>
      <w:r w:rsidRPr="006A2705">
        <w:rPr>
          <w:rFonts w:eastAsia="Calibri"/>
          <w:strike/>
          <w:kern w:val="0"/>
          <w:sz w:val="22"/>
          <w:szCs w:val="22"/>
          <w:lang w:eastAsia="en-US" w:bidi="ar-SA"/>
        </w:rPr>
        <w:fldChar w:fldCharType="end"/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 jah </w:t>
      </w:r>
    </w:p>
    <w:p w14:paraId="1740FE7B" w14:textId="1C7649E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6A2705">
        <w:rPr>
          <w:rFonts w:eastAsia="Calibri"/>
          <w:strike/>
          <w:kern w:val="0"/>
          <w:sz w:val="22"/>
          <w:szCs w:val="22"/>
          <w:lang w:eastAsia="en-US" w:bidi="ar-SA"/>
        </w:rPr>
        <w:lastRenderedPageBreak/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6A2705">
        <w:rPr>
          <w:rFonts w:eastAsia="Calibri"/>
          <w:strike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strike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strike/>
          <w:kern w:val="0"/>
          <w:sz w:val="22"/>
          <w:szCs w:val="22"/>
          <w:lang w:eastAsia="en-US" w:bidi="ar-SA"/>
        </w:rPr>
        <w:fldChar w:fldCharType="separate"/>
      </w:r>
      <w:r w:rsidRPr="006A2705">
        <w:rPr>
          <w:rFonts w:eastAsia="Calibri"/>
          <w:strike/>
          <w:kern w:val="0"/>
          <w:sz w:val="22"/>
          <w:szCs w:val="22"/>
          <w:lang w:eastAsia="en-US" w:bidi="ar-SA"/>
        </w:rPr>
        <w:fldChar w:fldCharType="end"/>
      </w:r>
      <w:r w:rsidRPr="006A2705">
        <w:rPr>
          <w:rFonts w:eastAsia="Calibri"/>
          <w:strike/>
          <w:kern w:val="0"/>
          <w:sz w:val="22"/>
          <w:szCs w:val="22"/>
          <w:lang w:eastAsia="en-US" w:bidi="ar-SA"/>
        </w:rPr>
        <w:t xml:space="preserve"> </w:t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ei  </w:t>
      </w:r>
    </w:p>
    <w:p w14:paraId="336F695C" w14:textId="77777777" w:rsidR="00A53803" w:rsidRPr="00A53803" w:rsidRDefault="00C4274B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Objekti ülevaatusel ei kontrollitud p</w:t>
      </w:r>
      <w:r w:rsidR="00AF1A27">
        <w:rPr>
          <w:rFonts w:eastAsia="Calibri"/>
          <w:kern w:val="0"/>
          <w:sz w:val="22"/>
          <w:szCs w:val="22"/>
          <w:lang w:eastAsia="en-US" w:bidi="ar-SA"/>
        </w:rPr>
        <w:t>äevakava ja õppekorraldust.</w:t>
      </w:r>
    </w:p>
    <w:p w14:paraId="5429BC7F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60313850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</w:p>
    <w:p w14:paraId="5B4A4FA5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t>Töötajate tervisetõendid vastavad kehtestatud nõuetele.</w:t>
      </w:r>
    </w:p>
    <w:p w14:paraId="4CDE4D13" w14:textId="57ADB84F" w:rsidR="00A53803" w:rsidRPr="00A53803" w:rsidRDefault="00F314FB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jah </w:t>
      </w:r>
    </w:p>
    <w:p w14:paraId="073FAD78" w14:textId="77777777" w:rsid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A53803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2D2746">
        <w:rPr>
          <w:rFonts w:eastAsia="Calibri"/>
          <w:kern w:val="0"/>
          <w:sz w:val="22"/>
          <w:szCs w:val="22"/>
          <w:lang w:eastAsia="en-US" w:bidi="ar-SA"/>
        </w:rPr>
        <w:t xml:space="preserve"> ei</w:t>
      </w:r>
    </w:p>
    <w:p w14:paraId="30EE86B9" w14:textId="7D26D1C8" w:rsidR="002D2746" w:rsidRPr="00A53803" w:rsidRDefault="00C46B07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Esitati </w:t>
      </w:r>
      <w:r w:rsidR="00F314FB">
        <w:rPr>
          <w:rFonts w:eastAsia="Calibri"/>
          <w:kern w:val="0"/>
          <w:sz w:val="22"/>
          <w:szCs w:val="22"/>
          <w:lang w:eastAsia="en-US" w:bidi="ar-SA"/>
        </w:rPr>
        <w:t>50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kehtivat tervisetõendit nakkushaiguste suhtes.</w:t>
      </w:r>
    </w:p>
    <w:p w14:paraId="49B32E8A" w14:textId="370DBF67" w:rsidR="002526F3" w:rsidRDefault="00295C7A" w:rsidP="009C75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 xml:space="preserve"> </w:t>
      </w:r>
      <w:r w:rsidR="00A53803" w:rsidRPr="00A53803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25749448" w14:textId="76393FD8" w:rsidR="00603769" w:rsidRDefault="00603769" w:rsidP="009C75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</w:p>
    <w:p w14:paraId="0D532EDE" w14:textId="77777777" w:rsidR="00603769" w:rsidRDefault="00603769" w:rsidP="009C75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</w:p>
    <w:p w14:paraId="03DF360C" w14:textId="77777777" w:rsidR="00E06598" w:rsidRDefault="00E06598" w:rsidP="007C259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b/>
          <w:kern w:val="0"/>
          <w:sz w:val="22"/>
          <w:szCs w:val="22"/>
          <w:lang w:eastAsia="en-US" w:bidi="ar-SA"/>
        </w:rPr>
      </w:pPr>
    </w:p>
    <w:p w14:paraId="37C8F121" w14:textId="77777777" w:rsidR="00E06598" w:rsidRDefault="00E06598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b/>
          <w:kern w:val="0"/>
          <w:sz w:val="22"/>
          <w:szCs w:val="22"/>
          <w:lang w:eastAsia="en-US" w:bidi="ar-SA"/>
        </w:rPr>
      </w:pPr>
    </w:p>
    <w:p w14:paraId="10C5861D" w14:textId="25292DA6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b/>
          <w:kern w:val="0"/>
          <w:sz w:val="22"/>
          <w:szCs w:val="22"/>
          <w:lang w:eastAsia="en-US" w:bidi="ar-SA"/>
        </w:rPr>
      </w:pPr>
      <w:r w:rsidRPr="00603769">
        <w:rPr>
          <w:rFonts w:eastAsia="Calibri"/>
          <w:b/>
          <w:kern w:val="0"/>
          <w:sz w:val="22"/>
          <w:szCs w:val="22"/>
          <w:lang w:eastAsia="en-US" w:bidi="ar-SA"/>
        </w:rPr>
        <w:t>B. KOOLIEELNE LASTEASUTUS:</w:t>
      </w:r>
    </w:p>
    <w:p w14:paraId="04B6C63A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603769">
        <w:rPr>
          <w:rFonts w:eastAsia="Calibri"/>
          <w:kern w:val="0"/>
          <w:sz w:val="22"/>
          <w:szCs w:val="22"/>
          <w:lang w:eastAsia="en-US" w:bidi="ar-SA"/>
        </w:rPr>
        <w:t xml:space="preserve">Maa-ala vastab koolieelsele lasteasutusele kehtestatud nõuetele. </w:t>
      </w:r>
    </w:p>
    <w:p w14:paraId="72DF61AE" w14:textId="13750BFB" w:rsidR="00603769" w:rsidRPr="00603769" w:rsidRDefault="006D0303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603769" w:rsidRPr="00603769">
        <w:rPr>
          <w:rFonts w:eastAsia="Calibri"/>
          <w:kern w:val="0"/>
          <w:sz w:val="22"/>
          <w:szCs w:val="22"/>
          <w:lang w:eastAsia="en-US" w:bidi="ar-SA"/>
        </w:rPr>
        <w:t xml:space="preserve"> jah</w:t>
      </w:r>
    </w:p>
    <w:p w14:paraId="3D2146B6" w14:textId="07F13B99" w:rsidR="00603769" w:rsidRDefault="00603769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603769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603769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603769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Pr="00603769">
        <w:rPr>
          <w:rFonts w:eastAsia="Calibri"/>
          <w:kern w:val="0"/>
          <w:sz w:val="22"/>
          <w:szCs w:val="22"/>
          <w:lang w:eastAsia="en-US" w:bidi="ar-SA"/>
        </w:rPr>
        <w:t xml:space="preserve"> ei </w:t>
      </w:r>
    </w:p>
    <w:p w14:paraId="4C88178D" w14:textId="34BDCE19" w:rsidR="00FB52DB" w:rsidRPr="00603769" w:rsidRDefault="008D67DE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Koolieelsel lasteasutusel on omaette m</w:t>
      </w:r>
      <w:r w:rsidR="00FB52DB" w:rsidRPr="00FB52DB">
        <w:rPr>
          <w:rFonts w:eastAsia="Calibri"/>
          <w:kern w:val="0"/>
          <w:sz w:val="22"/>
          <w:szCs w:val="22"/>
          <w:lang w:eastAsia="en-US" w:bidi="ar-SA"/>
        </w:rPr>
        <w:t>aa-ala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, mis on valgustatud, </w:t>
      </w:r>
      <w:r w:rsidR="00FB52DB" w:rsidRPr="00FB52DB">
        <w:rPr>
          <w:rFonts w:eastAsia="Calibri"/>
          <w:kern w:val="0"/>
          <w:sz w:val="22"/>
          <w:szCs w:val="22"/>
          <w:lang w:eastAsia="en-US" w:bidi="ar-SA"/>
        </w:rPr>
        <w:t>piiratud aiaga ning sisutatud eakohaste atraktsioonidega.</w:t>
      </w:r>
      <w:r w:rsidR="00BC67E5">
        <w:rPr>
          <w:rFonts w:eastAsia="Calibri"/>
          <w:kern w:val="0"/>
          <w:sz w:val="22"/>
          <w:szCs w:val="22"/>
          <w:lang w:eastAsia="en-US" w:bidi="ar-SA"/>
        </w:rPr>
        <w:t xml:space="preserve"> Atraktsioonide all on tartaankate või liiva-ala.</w:t>
      </w:r>
    </w:p>
    <w:p w14:paraId="40A2815E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  <w:r w:rsidRPr="00603769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3549D767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</w:p>
    <w:p w14:paraId="6CD9659A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603769">
        <w:rPr>
          <w:rFonts w:eastAsia="Calibri"/>
          <w:kern w:val="0"/>
          <w:sz w:val="22"/>
          <w:szCs w:val="22"/>
          <w:lang w:eastAsia="en-US" w:bidi="ar-SA"/>
        </w:rPr>
        <w:t xml:space="preserve">Hoone(d), valgustus, ventilatsioon, müratase ja joogivesi vastavad koolieelsele lasteasutusele kehtestatud nõuetele. </w:t>
      </w:r>
    </w:p>
    <w:p w14:paraId="6B1BC751" w14:textId="66E40056" w:rsidR="00603769" w:rsidRPr="00603769" w:rsidRDefault="00D572F5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603769" w:rsidRPr="00603769">
        <w:rPr>
          <w:rFonts w:eastAsia="Calibri"/>
          <w:kern w:val="0"/>
          <w:sz w:val="22"/>
          <w:szCs w:val="22"/>
          <w:lang w:eastAsia="en-US" w:bidi="ar-SA"/>
        </w:rPr>
        <w:t xml:space="preserve"> jah</w:t>
      </w:r>
    </w:p>
    <w:p w14:paraId="4283649D" w14:textId="1C03D29B" w:rsidR="00603769" w:rsidRDefault="00D572F5" w:rsidP="006D03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603769" w:rsidRPr="00603769">
        <w:rPr>
          <w:rFonts w:eastAsia="Calibri"/>
          <w:kern w:val="0"/>
          <w:sz w:val="22"/>
          <w:szCs w:val="22"/>
          <w:lang w:eastAsia="en-US" w:bidi="ar-SA"/>
        </w:rPr>
        <w:t xml:space="preserve"> ei </w:t>
      </w:r>
    </w:p>
    <w:p w14:paraId="43626475" w14:textId="4B66427C" w:rsidR="006D0303" w:rsidRDefault="006D0303" w:rsidP="00D572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Hoonel on kasutusluba. Hoones on arvestatud liikumispuudega inimeste vajadustega: sissepääsul puuduvad trepid/astmed ning hoones on korruste vaheliseks liikumiseks lift. Hoone </w:t>
      </w:r>
      <w:r w:rsidR="00BC67E5">
        <w:rPr>
          <w:rFonts w:eastAsia="Calibri"/>
          <w:kern w:val="0"/>
          <w:sz w:val="22"/>
          <w:szCs w:val="22"/>
          <w:lang w:eastAsia="en-US" w:bidi="ar-SA"/>
        </w:rPr>
        <w:t>kõikidel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korrus</w:t>
      </w:r>
      <w:r w:rsidR="00BC67E5">
        <w:rPr>
          <w:rFonts w:eastAsia="Calibri"/>
          <w:kern w:val="0"/>
          <w:sz w:val="22"/>
          <w:szCs w:val="22"/>
          <w:lang w:eastAsia="en-US" w:bidi="ar-SA"/>
        </w:rPr>
        <w:t>t</w:t>
      </w:r>
      <w:r>
        <w:rPr>
          <w:rFonts w:eastAsia="Calibri"/>
          <w:kern w:val="0"/>
          <w:sz w:val="22"/>
          <w:szCs w:val="22"/>
          <w:lang w:eastAsia="en-US" w:bidi="ar-SA"/>
        </w:rPr>
        <w:t>el on inva-tualettruum</w:t>
      </w:r>
      <w:r w:rsidR="00BC67E5">
        <w:rPr>
          <w:rFonts w:eastAsia="Calibri"/>
          <w:kern w:val="0"/>
          <w:sz w:val="22"/>
          <w:szCs w:val="22"/>
          <w:lang w:eastAsia="en-US" w:bidi="ar-SA"/>
        </w:rPr>
        <w:t>id</w:t>
      </w:r>
      <w:r>
        <w:rPr>
          <w:rFonts w:eastAsia="Calibri"/>
          <w:kern w:val="0"/>
          <w:sz w:val="22"/>
          <w:szCs w:val="22"/>
          <w:lang w:eastAsia="en-US" w:bidi="ar-SA"/>
        </w:rPr>
        <w:t>.</w:t>
      </w:r>
      <w:r w:rsidR="00BC67E5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</w:p>
    <w:p w14:paraId="75AA842C" w14:textId="77777777" w:rsidR="00BC67E5" w:rsidRDefault="00BC67E5" w:rsidP="00BC67E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44E51E76" w14:textId="0AC0EA3C" w:rsidR="00BC67E5" w:rsidRDefault="00EA3A53" w:rsidP="00BC67E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KVJ </w:t>
      </w:r>
      <w:r w:rsidR="00BC67E5" w:rsidRPr="002D3A1A">
        <w:rPr>
          <w:rFonts w:eastAsia="Calibri"/>
          <w:kern w:val="0"/>
          <w:sz w:val="22"/>
          <w:szCs w:val="22"/>
          <w:lang w:eastAsia="en-US" w:bidi="ar-SA"/>
        </w:rPr>
        <w:t>Mõõdistaja OÜ 22.11.2024 Ventilatsioonisüsteemide reguleerimise protokoll. Katseprotokoll nr 24512</w:t>
      </w:r>
      <w:r w:rsidR="00BC67E5">
        <w:rPr>
          <w:rFonts w:eastAsia="Calibri"/>
          <w:kern w:val="0"/>
          <w:sz w:val="22"/>
          <w:szCs w:val="22"/>
          <w:lang w:eastAsia="en-US" w:bidi="ar-SA"/>
        </w:rPr>
        <w:t>.</w:t>
      </w:r>
    </w:p>
    <w:p w14:paraId="24CE5F93" w14:textId="1EAC1D11" w:rsidR="00BC67E5" w:rsidRDefault="00EA3A53" w:rsidP="00BC67E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KVJ </w:t>
      </w:r>
      <w:r w:rsidR="00BC67E5" w:rsidRPr="002D3A1A">
        <w:rPr>
          <w:rFonts w:eastAsia="Calibri"/>
          <w:kern w:val="0"/>
          <w:sz w:val="22"/>
          <w:szCs w:val="22"/>
          <w:lang w:eastAsia="en-US" w:bidi="ar-SA"/>
        </w:rPr>
        <w:t>Mõõdistaja OÜ 25.11.2024 Tehnosüsteemide poolt tekitatava mürataseme mõõtmine. Katseprotokoll nr 24499</w:t>
      </w:r>
      <w:r w:rsidR="00BC67E5">
        <w:rPr>
          <w:rFonts w:eastAsia="Calibri"/>
          <w:kern w:val="0"/>
          <w:sz w:val="22"/>
          <w:szCs w:val="22"/>
          <w:lang w:eastAsia="en-US" w:bidi="ar-SA"/>
        </w:rPr>
        <w:t>.</w:t>
      </w:r>
    </w:p>
    <w:p w14:paraId="1C35418D" w14:textId="77777777" w:rsidR="00BC67E5" w:rsidRPr="00A53803" w:rsidRDefault="00BC67E5" w:rsidP="00BC67E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2D3A1A">
        <w:rPr>
          <w:rFonts w:eastAsia="Calibri"/>
          <w:kern w:val="0"/>
          <w:sz w:val="22"/>
          <w:szCs w:val="22"/>
          <w:lang w:eastAsia="en-US" w:bidi="ar-SA"/>
        </w:rPr>
        <w:t>AS Tallinna Vesi Laborid 02.12.2024 Analüüsiprotokoll VL-24-781.</w:t>
      </w:r>
    </w:p>
    <w:p w14:paraId="5D08898B" w14:textId="77777777" w:rsidR="00D572F5" w:rsidRDefault="00D572F5" w:rsidP="00D572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75213208" w14:textId="299D92EF" w:rsidR="002D3A1A" w:rsidRDefault="006D0303" w:rsidP="002D3A1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6D0303">
        <w:rPr>
          <w:rFonts w:eastAsia="Calibri"/>
          <w:kern w:val="0"/>
          <w:sz w:val="22"/>
          <w:szCs w:val="22"/>
          <w:lang w:eastAsia="en-US" w:bidi="ar-SA"/>
        </w:rPr>
        <w:t xml:space="preserve">Elektrikontrolli Teenused OÜ 16.10.2024 Valgustustiheduse mõõtmise protokoll nr L4075-24/1. Juhime tähelepanu, et puuduvad andmed </w:t>
      </w:r>
      <w:r>
        <w:rPr>
          <w:rFonts w:eastAsia="Calibri"/>
          <w:kern w:val="0"/>
          <w:sz w:val="22"/>
          <w:szCs w:val="22"/>
          <w:lang w:eastAsia="en-US" w:bidi="ar-SA"/>
        </w:rPr>
        <w:t>koolieelse lasteasutuse kahe rühma</w:t>
      </w:r>
      <w:r w:rsidRPr="006D0303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tuulekodade </w:t>
      </w:r>
      <w:r w:rsidRPr="006D0303">
        <w:rPr>
          <w:rFonts w:eastAsia="Calibri"/>
          <w:kern w:val="0"/>
          <w:sz w:val="22"/>
          <w:szCs w:val="22"/>
          <w:lang w:eastAsia="en-US" w:bidi="ar-SA"/>
        </w:rPr>
        <w:t>(ruum C1</w:t>
      </w:r>
      <w:r>
        <w:rPr>
          <w:rFonts w:eastAsia="Calibri"/>
          <w:kern w:val="0"/>
          <w:sz w:val="22"/>
          <w:szCs w:val="22"/>
          <w:lang w:eastAsia="en-US" w:bidi="ar-SA"/>
        </w:rPr>
        <w:t>003 ja C1051</w:t>
      </w:r>
      <w:r w:rsidRPr="006D0303">
        <w:rPr>
          <w:rFonts w:eastAsia="Calibri"/>
          <w:kern w:val="0"/>
          <w:sz w:val="22"/>
          <w:szCs w:val="22"/>
          <w:lang w:eastAsia="en-US" w:bidi="ar-SA"/>
        </w:rPr>
        <w:t>)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Pr="006D0303">
        <w:rPr>
          <w:rFonts w:eastAsia="Calibri"/>
          <w:kern w:val="0"/>
          <w:sz w:val="22"/>
          <w:szCs w:val="22"/>
          <w:lang w:eastAsia="en-US" w:bidi="ar-SA"/>
        </w:rPr>
        <w:t xml:space="preserve"> valgustustiheduse mõõtmistulemuste kohta.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Kahe rühma garderoobi (</w:t>
      </w:r>
      <w:r w:rsidRPr="00D572F5">
        <w:rPr>
          <w:rFonts w:eastAsia="Calibri"/>
          <w:b/>
          <w:bCs/>
          <w:kern w:val="0"/>
          <w:sz w:val="22"/>
          <w:szCs w:val="22"/>
          <w:lang w:eastAsia="en-US" w:bidi="ar-SA"/>
        </w:rPr>
        <w:t xml:space="preserve">ruumid C1208 ja </w:t>
      </w:r>
      <w:r w:rsidR="00D572F5" w:rsidRPr="00D572F5">
        <w:rPr>
          <w:rFonts w:eastAsia="Calibri"/>
          <w:b/>
          <w:bCs/>
          <w:kern w:val="0"/>
          <w:sz w:val="22"/>
          <w:szCs w:val="22"/>
          <w:lang w:eastAsia="en-US" w:bidi="ar-SA"/>
        </w:rPr>
        <w:t>C1221</w:t>
      </w:r>
      <w:r w:rsidR="00D572F5">
        <w:rPr>
          <w:rFonts w:eastAsia="Calibri"/>
          <w:kern w:val="0"/>
          <w:sz w:val="22"/>
          <w:szCs w:val="22"/>
          <w:lang w:eastAsia="en-US" w:bidi="ar-SA"/>
        </w:rPr>
        <w:t>) tehisvalgustuse tugevus ei vasta nõuetele.</w:t>
      </w:r>
    </w:p>
    <w:p w14:paraId="45B7BB18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  <w:r w:rsidRPr="00603769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34915C50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</w:p>
    <w:p w14:paraId="478F45AC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603769">
        <w:rPr>
          <w:rFonts w:eastAsia="Calibri"/>
          <w:kern w:val="0"/>
          <w:sz w:val="22"/>
          <w:szCs w:val="22"/>
          <w:lang w:eastAsia="en-US" w:bidi="ar-SA"/>
        </w:rPr>
        <w:t xml:space="preserve">Ruumid ja ruumide sisustus vastavad  koolieelsele lasteasutusele kehtestatud nõuetele. </w:t>
      </w:r>
    </w:p>
    <w:p w14:paraId="5E70C4CE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603769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603769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603769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Pr="00603769">
        <w:rPr>
          <w:rFonts w:eastAsia="Calibri"/>
          <w:kern w:val="0"/>
          <w:sz w:val="22"/>
          <w:szCs w:val="22"/>
          <w:lang w:eastAsia="en-US" w:bidi="ar-SA"/>
        </w:rPr>
        <w:t xml:space="preserve"> jah</w:t>
      </w:r>
    </w:p>
    <w:p w14:paraId="1AAA999E" w14:textId="2CB16F06" w:rsidR="00603769" w:rsidRDefault="00BC67E5" w:rsidP="00BC67E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603769" w:rsidRPr="00603769">
        <w:rPr>
          <w:rFonts w:eastAsia="Calibri"/>
          <w:kern w:val="0"/>
          <w:sz w:val="22"/>
          <w:szCs w:val="22"/>
          <w:lang w:eastAsia="en-US" w:bidi="ar-SA"/>
        </w:rPr>
        <w:t xml:space="preserve"> ei </w:t>
      </w:r>
    </w:p>
    <w:p w14:paraId="57548C66" w14:textId="4113816E" w:rsidR="007C4B97" w:rsidRDefault="00F314FB" w:rsidP="00BF231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Hoone I korrusele on planeeritud 2 rühma. Liitrühm</w:t>
      </w:r>
      <w:r w:rsidR="007C4B97">
        <w:rPr>
          <w:rFonts w:eastAsia="Calibri"/>
          <w:kern w:val="0"/>
          <w:sz w:val="22"/>
          <w:szCs w:val="22"/>
          <w:lang w:eastAsia="en-US" w:bidi="ar-SA"/>
        </w:rPr>
        <w:t xml:space="preserve"> on planeeritud maksimaalselt 1</w:t>
      </w:r>
      <w:r w:rsidR="007C2594">
        <w:rPr>
          <w:rFonts w:eastAsia="Calibri"/>
          <w:kern w:val="0"/>
          <w:sz w:val="22"/>
          <w:szCs w:val="22"/>
          <w:lang w:eastAsia="en-US" w:bidi="ar-SA"/>
        </w:rPr>
        <w:t>8</w:t>
      </w:r>
      <w:r w:rsidR="007C4B97">
        <w:rPr>
          <w:rFonts w:eastAsia="Calibri"/>
          <w:kern w:val="0"/>
          <w:sz w:val="22"/>
          <w:szCs w:val="22"/>
          <w:lang w:eastAsia="en-US" w:bidi="ar-SA"/>
        </w:rPr>
        <w:t>-lapsega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ruumi</w:t>
      </w:r>
      <w:r w:rsidR="007C4B97">
        <w:rPr>
          <w:rFonts w:eastAsia="Calibri"/>
          <w:kern w:val="0"/>
          <w:sz w:val="22"/>
          <w:szCs w:val="22"/>
          <w:lang w:eastAsia="en-US" w:bidi="ar-SA"/>
        </w:rPr>
        <w:t>de</w:t>
      </w:r>
      <w:r>
        <w:rPr>
          <w:rFonts w:eastAsia="Calibri"/>
          <w:kern w:val="0"/>
          <w:sz w:val="22"/>
          <w:szCs w:val="22"/>
          <w:lang w:eastAsia="en-US" w:bidi="ar-SA"/>
        </w:rPr>
        <w:t>s nr</w:t>
      </w:r>
      <w:r w:rsidR="00F6669A">
        <w:rPr>
          <w:rFonts w:eastAsia="Calibri"/>
          <w:kern w:val="0"/>
          <w:sz w:val="22"/>
          <w:szCs w:val="22"/>
          <w:lang w:eastAsia="en-US" w:bidi="ar-SA"/>
        </w:rPr>
        <w:t> </w:t>
      </w:r>
      <w:r w:rsidR="007C4B97">
        <w:rPr>
          <w:rFonts w:eastAsia="Calibri"/>
          <w:kern w:val="0"/>
          <w:sz w:val="22"/>
          <w:szCs w:val="22"/>
          <w:lang w:eastAsia="en-US" w:bidi="ar-SA"/>
        </w:rPr>
        <w:t xml:space="preserve">C1207, C1208, C1209. </w:t>
      </w:r>
      <w:bookmarkStart w:id="6" w:name="_Hlk187450153"/>
      <w:r w:rsidR="007C4B97">
        <w:rPr>
          <w:rFonts w:eastAsia="Calibri"/>
          <w:kern w:val="0"/>
          <w:sz w:val="22"/>
          <w:szCs w:val="22"/>
          <w:lang w:eastAsia="en-US" w:bidi="ar-SA"/>
        </w:rPr>
        <w:t xml:space="preserve">Ruumide koosseisu kuuluvad: </w:t>
      </w:r>
      <w:r w:rsidR="00BC67E5">
        <w:rPr>
          <w:rFonts w:eastAsia="Calibri"/>
          <w:kern w:val="0"/>
          <w:sz w:val="22"/>
          <w:szCs w:val="22"/>
          <w:lang w:eastAsia="en-US" w:bidi="ar-SA"/>
        </w:rPr>
        <w:t>tuulekoda, garderoob</w:t>
      </w:r>
      <w:r w:rsidR="007C4B97">
        <w:rPr>
          <w:rFonts w:eastAsia="Calibri"/>
          <w:kern w:val="0"/>
          <w:sz w:val="22"/>
          <w:szCs w:val="22"/>
          <w:lang w:eastAsia="en-US" w:bidi="ar-SA"/>
        </w:rPr>
        <w:t xml:space="preserve"> pindalaga 14,1 m</w:t>
      </w:r>
      <w:r w:rsidR="007C4B97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2</w:t>
      </w:r>
      <w:r w:rsidR="00BC67E5">
        <w:rPr>
          <w:rFonts w:eastAsia="Calibri"/>
          <w:kern w:val="0"/>
          <w:sz w:val="22"/>
          <w:szCs w:val="22"/>
          <w:lang w:eastAsia="en-US" w:bidi="ar-SA"/>
        </w:rPr>
        <w:t>, tualettruum</w:t>
      </w:r>
      <w:r w:rsidR="007C4B97">
        <w:rPr>
          <w:rFonts w:eastAsia="Calibri"/>
          <w:kern w:val="0"/>
          <w:sz w:val="22"/>
          <w:szCs w:val="22"/>
          <w:lang w:eastAsia="en-US" w:bidi="ar-SA"/>
        </w:rPr>
        <w:t xml:space="preserve"> pindalaga 15,6 m</w:t>
      </w:r>
      <w:r w:rsidR="007C4B97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2</w:t>
      </w:r>
      <w:r w:rsidR="00BC67E5">
        <w:rPr>
          <w:rFonts w:eastAsia="Calibri"/>
          <w:kern w:val="0"/>
          <w:sz w:val="22"/>
          <w:szCs w:val="22"/>
          <w:lang w:eastAsia="en-US" w:bidi="ar-SA"/>
        </w:rPr>
        <w:t xml:space="preserve"> ja mängu- ja magamisruum</w:t>
      </w:r>
      <w:r w:rsidR="007C4B97">
        <w:rPr>
          <w:rFonts w:eastAsia="Calibri"/>
          <w:kern w:val="0"/>
          <w:sz w:val="22"/>
          <w:szCs w:val="22"/>
          <w:lang w:eastAsia="en-US" w:bidi="ar-SA"/>
        </w:rPr>
        <w:t xml:space="preserve"> pindalaga 78,1 m</w:t>
      </w:r>
      <w:r w:rsidR="007C4B97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2</w:t>
      </w:r>
      <w:r w:rsidR="00BC67E5">
        <w:rPr>
          <w:rFonts w:eastAsia="Calibri"/>
          <w:kern w:val="0"/>
          <w:sz w:val="22"/>
          <w:szCs w:val="22"/>
          <w:lang w:eastAsia="en-US" w:bidi="ar-SA"/>
        </w:rPr>
        <w:t xml:space="preserve">. </w:t>
      </w:r>
    </w:p>
    <w:bookmarkEnd w:id="6"/>
    <w:p w14:paraId="671FE5A1" w14:textId="35CDCEE2" w:rsidR="007C4B97" w:rsidRPr="007C4B97" w:rsidRDefault="007C4B97" w:rsidP="007C4B9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Aiarühm 7-lapsega on planeeritud ruumidesse nr C1221, C1218 ja C1264. </w:t>
      </w:r>
      <w:r w:rsidRPr="007C4B97">
        <w:rPr>
          <w:rFonts w:eastAsia="Calibri"/>
          <w:kern w:val="0"/>
          <w:sz w:val="22"/>
          <w:szCs w:val="22"/>
          <w:lang w:eastAsia="en-US" w:bidi="ar-SA"/>
        </w:rPr>
        <w:t xml:space="preserve">Ruumide koosseisu kuuluvad: tuulekoda, garderoob pindalaga </w:t>
      </w:r>
      <w:r>
        <w:rPr>
          <w:rFonts w:eastAsia="Calibri"/>
          <w:kern w:val="0"/>
          <w:sz w:val="22"/>
          <w:szCs w:val="22"/>
          <w:lang w:eastAsia="en-US" w:bidi="ar-SA"/>
        </w:rPr>
        <w:t>8,7</w:t>
      </w:r>
      <w:r w:rsidRPr="007C4B97">
        <w:rPr>
          <w:rFonts w:eastAsia="Calibri"/>
          <w:kern w:val="0"/>
          <w:sz w:val="22"/>
          <w:szCs w:val="22"/>
          <w:lang w:eastAsia="en-US" w:bidi="ar-SA"/>
        </w:rPr>
        <w:t xml:space="preserve"> m</w:t>
      </w:r>
      <w:r w:rsidRPr="007C4B97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2</w:t>
      </w:r>
      <w:r w:rsidRPr="007C4B97">
        <w:rPr>
          <w:rFonts w:eastAsia="Calibri"/>
          <w:kern w:val="0"/>
          <w:sz w:val="22"/>
          <w:szCs w:val="22"/>
          <w:lang w:eastAsia="en-US" w:bidi="ar-SA"/>
        </w:rPr>
        <w:t>, tualettruum pindalaga 1</w:t>
      </w:r>
      <w:r>
        <w:rPr>
          <w:rFonts w:eastAsia="Calibri"/>
          <w:kern w:val="0"/>
          <w:sz w:val="22"/>
          <w:szCs w:val="22"/>
          <w:lang w:eastAsia="en-US" w:bidi="ar-SA"/>
        </w:rPr>
        <w:t>3</w:t>
      </w:r>
      <w:r w:rsidRPr="007C4B97">
        <w:rPr>
          <w:rFonts w:eastAsia="Calibri"/>
          <w:kern w:val="0"/>
          <w:sz w:val="22"/>
          <w:szCs w:val="22"/>
          <w:lang w:eastAsia="en-US" w:bidi="ar-SA"/>
        </w:rPr>
        <w:t>,</w:t>
      </w:r>
      <w:r>
        <w:rPr>
          <w:rFonts w:eastAsia="Calibri"/>
          <w:kern w:val="0"/>
          <w:sz w:val="22"/>
          <w:szCs w:val="22"/>
          <w:lang w:eastAsia="en-US" w:bidi="ar-SA"/>
        </w:rPr>
        <w:t>8</w:t>
      </w:r>
      <w:r w:rsidRPr="007C4B97">
        <w:rPr>
          <w:rFonts w:eastAsia="Calibri"/>
          <w:kern w:val="0"/>
          <w:sz w:val="22"/>
          <w:szCs w:val="22"/>
          <w:lang w:eastAsia="en-US" w:bidi="ar-SA"/>
        </w:rPr>
        <w:t> m</w:t>
      </w:r>
      <w:r w:rsidRPr="007C4B97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2</w:t>
      </w:r>
      <w:r w:rsidRPr="007C4B97">
        <w:rPr>
          <w:rFonts w:eastAsia="Calibri"/>
          <w:kern w:val="0"/>
          <w:sz w:val="22"/>
          <w:szCs w:val="22"/>
          <w:lang w:eastAsia="en-US" w:bidi="ar-SA"/>
        </w:rPr>
        <w:t xml:space="preserve"> ja mängu- ja magamisruum pindalaga </w:t>
      </w:r>
      <w:r>
        <w:rPr>
          <w:rFonts w:eastAsia="Calibri"/>
          <w:kern w:val="0"/>
          <w:sz w:val="22"/>
          <w:szCs w:val="22"/>
          <w:lang w:eastAsia="en-US" w:bidi="ar-SA"/>
        </w:rPr>
        <w:t>36,2</w:t>
      </w:r>
      <w:r w:rsidRPr="007C4B97">
        <w:rPr>
          <w:rFonts w:eastAsia="Calibri"/>
          <w:kern w:val="0"/>
          <w:sz w:val="22"/>
          <w:szCs w:val="22"/>
          <w:lang w:eastAsia="en-US" w:bidi="ar-SA"/>
        </w:rPr>
        <w:t xml:space="preserve"> m</w:t>
      </w:r>
      <w:r w:rsidRPr="007C4B97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2</w:t>
      </w:r>
      <w:r w:rsidRPr="007C4B97">
        <w:rPr>
          <w:rFonts w:eastAsia="Calibri"/>
          <w:kern w:val="0"/>
          <w:sz w:val="22"/>
          <w:szCs w:val="22"/>
          <w:lang w:eastAsia="en-US" w:bidi="ar-SA"/>
        </w:rPr>
        <w:t xml:space="preserve">. </w:t>
      </w:r>
    </w:p>
    <w:p w14:paraId="019D54AF" w14:textId="4DB92F39" w:rsidR="007C4B97" w:rsidRDefault="007C4B97" w:rsidP="00BF231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4D6AF4CC" w14:textId="104E0AB4" w:rsidR="00BF2319" w:rsidRDefault="007C4B97" w:rsidP="00BF231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Mõlema rühma t</w:t>
      </w:r>
      <w:r w:rsidR="00BC67E5">
        <w:rPr>
          <w:rFonts w:eastAsia="Calibri"/>
          <w:kern w:val="0"/>
          <w:sz w:val="22"/>
          <w:szCs w:val="22"/>
          <w:lang w:eastAsia="en-US" w:bidi="ar-SA"/>
        </w:rPr>
        <w:t xml:space="preserve">ualettruumis on </w:t>
      </w:r>
      <w:r w:rsidR="00BF2319">
        <w:rPr>
          <w:rFonts w:eastAsia="Calibri"/>
          <w:kern w:val="0"/>
          <w:sz w:val="22"/>
          <w:szCs w:val="22"/>
          <w:lang w:eastAsia="en-US" w:bidi="ar-SA"/>
        </w:rPr>
        <w:t xml:space="preserve">3 väikelaste tualettpotti, </w:t>
      </w:r>
      <w:r w:rsidR="007C2594">
        <w:rPr>
          <w:rFonts w:eastAsia="Calibri"/>
          <w:kern w:val="0"/>
          <w:sz w:val="22"/>
          <w:szCs w:val="22"/>
          <w:lang w:eastAsia="en-US" w:bidi="ar-SA"/>
        </w:rPr>
        <w:t xml:space="preserve">3 kätepesuvalamut (neist </w:t>
      </w:r>
      <w:r w:rsidR="00BF2319">
        <w:rPr>
          <w:rFonts w:eastAsia="Calibri"/>
          <w:kern w:val="0"/>
          <w:sz w:val="22"/>
          <w:szCs w:val="22"/>
          <w:lang w:eastAsia="en-US" w:bidi="ar-SA"/>
        </w:rPr>
        <w:t xml:space="preserve">2 </w:t>
      </w:r>
      <w:r w:rsidR="007C2594">
        <w:rPr>
          <w:rFonts w:eastAsia="Calibri"/>
          <w:kern w:val="0"/>
          <w:sz w:val="22"/>
          <w:szCs w:val="22"/>
          <w:lang w:eastAsia="en-US" w:bidi="ar-SA"/>
        </w:rPr>
        <w:t xml:space="preserve">on </w:t>
      </w:r>
      <w:r w:rsidR="00BF2319">
        <w:rPr>
          <w:rFonts w:eastAsia="Calibri"/>
          <w:kern w:val="0"/>
          <w:sz w:val="22"/>
          <w:szCs w:val="22"/>
          <w:lang w:eastAsia="en-US" w:bidi="ar-SA"/>
        </w:rPr>
        <w:t>väikelastele sobival kõrgusel</w:t>
      </w:r>
      <w:r w:rsidR="007C2594">
        <w:rPr>
          <w:rFonts w:eastAsia="Calibri"/>
          <w:kern w:val="0"/>
          <w:sz w:val="22"/>
          <w:szCs w:val="22"/>
          <w:lang w:eastAsia="en-US" w:bidi="ar-SA"/>
        </w:rPr>
        <w:t>)</w:t>
      </w:r>
      <w:r w:rsidR="00BF2319">
        <w:rPr>
          <w:rFonts w:eastAsia="Calibri"/>
          <w:kern w:val="0"/>
          <w:sz w:val="22"/>
          <w:szCs w:val="22"/>
          <w:lang w:eastAsia="en-US" w:bidi="ar-SA"/>
        </w:rPr>
        <w:t>, lisaks on olemas erivalamu potipesuks ning dušialus. Lapsed magavad kergvoodites, mida hoiustatakse rühmaruumi kapis. Koristusvahendeid hoitakse I korruse lukustatavas koristusruumis, kus on ka erivalamu.</w:t>
      </w:r>
    </w:p>
    <w:p w14:paraId="59F1B53E" w14:textId="4D8F791D" w:rsidR="00BF2319" w:rsidRDefault="00BF2319" w:rsidP="00BF231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Rühmaruumides on ruumide tuulutamiseks avatavad aknad ja terassiuks. Kõik ruumid on tegevustele vastavalt viimistletud ja sisutatud. </w:t>
      </w:r>
    </w:p>
    <w:p w14:paraId="14261B9D" w14:textId="77777777" w:rsidR="00BF2319" w:rsidRDefault="00BF2319" w:rsidP="00BF231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2DFD0321" w14:textId="5812BE65" w:rsidR="00BC67E5" w:rsidRDefault="00BF2319" w:rsidP="00BF231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bookmarkStart w:id="7" w:name="_Hlk187485192"/>
      <w:r>
        <w:rPr>
          <w:rFonts w:eastAsia="Calibri"/>
          <w:kern w:val="0"/>
          <w:sz w:val="22"/>
          <w:szCs w:val="22"/>
          <w:lang w:eastAsia="en-US" w:bidi="ar-SA"/>
        </w:rPr>
        <w:lastRenderedPageBreak/>
        <w:t>Rühma uste katete ruloonöörid olid lastele kättesaadaval kõrgusel (ulatusid maani).</w:t>
      </w:r>
      <w:r w:rsidR="00374012">
        <w:rPr>
          <w:rFonts w:eastAsia="Calibri"/>
          <w:kern w:val="0"/>
          <w:sz w:val="22"/>
          <w:szCs w:val="22"/>
          <w:lang w:eastAsia="en-US" w:bidi="ar-SA"/>
        </w:rPr>
        <w:t xml:space="preserve"> Määruse 131 § 3 lg 1 kohaselt </w:t>
      </w:r>
      <w:r w:rsidR="00374012" w:rsidRPr="00374012">
        <w:rPr>
          <w:rFonts w:eastAsia="Calibri"/>
          <w:kern w:val="0"/>
          <w:sz w:val="22"/>
          <w:szCs w:val="22"/>
          <w:lang w:eastAsia="en-US" w:bidi="ar-SA"/>
        </w:rPr>
        <w:t xml:space="preserve">peavad </w:t>
      </w:r>
      <w:r w:rsidR="00374012">
        <w:rPr>
          <w:rFonts w:eastAsia="Calibri"/>
          <w:kern w:val="0"/>
          <w:sz w:val="22"/>
          <w:szCs w:val="22"/>
          <w:lang w:eastAsia="en-US" w:bidi="ar-SA"/>
        </w:rPr>
        <w:t>l</w:t>
      </w:r>
      <w:r w:rsidR="00374012" w:rsidRPr="00374012">
        <w:rPr>
          <w:rFonts w:eastAsia="Calibri"/>
          <w:kern w:val="0"/>
          <w:sz w:val="22"/>
          <w:szCs w:val="22"/>
          <w:lang w:eastAsia="en-US" w:bidi="ar-SA"/>
        </w:rPr>
        <w:t>asteasutusel olema lastele alushariduse ja hoiu võimaldamiseks sobivad, ohutud ja turvalised hooned, ruumid, sisustus ja maa-ala.</w:t>
      </w:r>
    </w:p>
    <w:p w14:paraId="621F0108" w14:textId="77777777" w:rsidR="00374012" w:rsidRDefault="00374012" w:rsidP="00BF231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06CC3948" w14:textId="17957D00" w:rsidR="004F5F73" w:rsidRPr="00603769" w:rsidRDefault="004F5F73" w:rsidP="00BF231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4F5F73">
        <w:rPr>
          <w:rFonts w:eastAsia="Calibri"/>
          <w:kern w:val="0"/>
          <w:sz w:val="22"/>
          <w:szCs w:val="22"/>
          <w:lang w:eastAsia="en-US" w:bidi="ar-SA"/>
        </w:rPr>
        <w:t xml:space="preserve">Hetkel einestavad lasteaialapsed kooliõpilaste laua taga, kuid einestamisruumi on planeeritud lasteaialastele sobiva kõrgusega lauad.  </w:t>
      </w:r>
      <w:r w:rsidR="00374012">
        <w:rPr>
          <w:rFonts w:eastAsia="Calibri"/>
          <w:kern w:val="0"/>
          <w:sz w:val="22"/>
          <w:szCs w:val="22"/>
          <w:lang w:eastAsia="en-US" w:bidi="ar-SA"/>
        </w:rPr>
        <w:t>Määruse 131 § 8 lg 8 kohaselt peab l</w:t>
      </w:r>
      <w:r w:rsidR="00374012" w:rsidRPr="00374012">
        <w:rPr>
          <w:rFonts w:eastAsia="Calibri"/>
          <w:kern w:val="0"/>
          <w:sz w:val="22"/>
          <w:szCs w:val="22"/>
          <w:lang w:eastAsia="en-US" w:bidi="ar-SA"/>
        </w:rPr>
        <w:t>apsel olema kasvule vastav tool ja koht laua taga.</w:t>
      </w:r>
    </w:p>
    <w:bookmarkEnd w:id="7"/>
    <w:p w14:paraId="1DD3FEF1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  <w:r w:rsidRPr="00603769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68E83465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</w:p>
    <w:p w14:paraId="2F2F0685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603769">
        <w:rPr>
          <w:rFonts w:eastAsia="Calibri"/>
          <w:kern w:val="0"/>
          <w:sz w:val="22"/>
          <w:szCs w:val="22"/>
          <w:lang w:eastAsia="en-US" w:bidi="ar-SA"/>
        </w:rPr>
        <w:t xml:space="preserve">Toitlustus vastab  koolieelsele lasteasutusele kehtestatud nõuetele. </w:t>
      </w:r>
    </w:p>
    <w:p w14:paraId="3A19F183" w14:textId="2BBF5BD5" w:rsidR="00603769" w:rsidRPr="00603769" w:rsidRDefault="004F5F73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603769" w:rsidRPr="00603769">
        <w:rPr>
          <w:rFonts w:eastAsia="Calibri"/>
          <w:kern w:val="0"/>
          <w:sz w:val="22"/>
          <w:szCs w:val="22"/>
          <w:lang w:eastAsia="en-US" w:bidi="ar-SA"/>
        </w:rPr>
        <w:t xml:space="preserve"> jah</w:t>
      </w:r>
    </w:p>
    <w:p w14:paraId="59BCB50F" w14:textId="252148D4" w:rsidR="00603769" w:rsidRDefault="00603769" w:rsidP="00BF231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603769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603769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603769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Pr="00603769">
        <w:rPr>
          <w:rFonts w:eastAsia="Calibri"/>
          <w:kern w:val="0"/>
          <w:sz w:val="22"/>
          <w:szCs w:val="22"/>
          <w:lang w:eastAsia="en-US" w:bidi="ar-SA"/>
        </w:rPr>
        <w:t xml:space="preserve"> ei </w:t>
      </w:r>
    </w:p>
    <w:p w14:paraId="23920A90" w14:textId="72F98A82" w:rsidR="004F5F73" w:rsidRDefault="00BF2319" w:rsidP="004F5F7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Lapsed söövad 3 korda päevas: H </w:t>
      </w:r>
      <w:r w:rsidR="00AE4EAD">
        <w:rPr>
          <w:rFonts w:eastAsia="Calibri"/>
          <w:kern w:val="0"/>
          <w:sz w:val="22"/>
          <w:szCs w:val="22"/>
          <w:lang w:eastAsia="en-US" w:bidi="ar-SA"/>
        </w:rPr>
        <w:t>10.00-10.35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; L: 11.20-12.00; Oode: </w:t>
      </w:r>
      <w:r w:rsidR="004F5F73">
        <w:rPr>
          <w:rFonts w:eastAsia="Calibri"/>
          <w:kern w:val="0"/>
          <w:sz w:val="22"/>
          <w:szCs w:val="22"/>
          <w:lang w:eastAsia="en-US" w:bidi="ar-SA"/>
        </w:rPr>
        <w:t xml:space="preserve">15.00-15.30 </w:t>
      </w:r>
      <w:r>
        <w:rPr>
          <w:rFonts w:eastAsia="Calibri"/>
          <w:kern w:val="0"/>
          <w:sz w:val="22"/>
          <w:szCs w:val="22"/>
          <w:lang w:eastAsia="en-US" w:bidi="ar-SA"/>
        </w:rPr>
        <w:t>I korruse söögisaalis</w:t>
      </w:r>
      <w:r w:rsidR="004F5F73">
        <w:rPr>
          <w:rFonts w:eastAsia="Calibri"/>
          <w:kern w:val="0"/>
          <w:sz w:val="22"/>
          <w:szCs w:val="22"/>
          <w:lang w:eastAsia="en-US" w:bidi="ar-SA"/>
        </w:rPr>
        <w:t xml:space="preserve">. Toitlustaja on Fredo OÜ. Õpetajad serveerivad toidu lastele valmisportsjonitena. Einestamisruumi ees on erineval kõrgusel 6 kätepesu valamut hügieeniliseks kätepesuks ja kuivatuseks. </w:t>
      </w:r>
    </w:p>
    <w:p w14:paraId="220A50C7" w14:textId="2BDE5FC1" w:rsidR="004F5F73" w:rsidRPr="00603769" w:rsidRDefault="004F5F73" w:rsidP="004F5F7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Objekti ülevaatusel ei kontrollitud toidu menüüsid ja kaloraazi.</w:t>
      </w:r>
    </w:p>
    <w:p w14:paraId="377ADDD0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  <w:r w:rsidRPr="00603769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7F9C3479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</w:p>
    <w:p w14:paraId="269603D7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603769">
        <w:rPr>
          <w:rFonts w:eastAsia="Calibri"/>
          <w:kern w:val="0"/>
          <w:sz w:val="22"/>
          <w:szCs w:val="22"/>
          <w:lang w:eastAsia="en-US" w:bidi="ar-SA"/>
        </w:rPr>
        <w:t xml:space="preserve">Tervise edendamine ja päevakava vastavad koolieelsele lasteasutusele kehtestatud nõuetele. </w:t>
      </w:r>
    </w:p>
    <w:p w14:paraId="641E0893" w14:textId="5C3980DD" w:rsidR="00603769" w:rsidRPr="00603769" w:rsidRDefault="00500D58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603769" w:rsidRPr="00603769">
        <w:rPr>
          <w:rFonts w:eastAsia="Calibri"/>
          <w:kern w:val="0"/>
          <w:sz w:val="22"/>
          <w:szCs w:val="22"/>
          <w:lang w:eastAsia="en-US" w:bidi="ar-SA"/>
        </w:rPr>
        <w:t xml:space="preserve"> jah</w:t>
      </w:r>
    </w:p>
    <w:p w14:paraId="6578AC1D" w14:textId="2D53919B" w:rsidR="00603769" w:rsidRDefault="00603769" w:rsidP="00500D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603769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603769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603769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Pr="00603769">
        <w:rPr>
          <w:rFonts w:eastAsia="Calibri"/>
          <w:kern w:val="0"/>
          <w:sz w:val="22"/>
          <w:szCs w:val="22"/>
          <w:lang w:eastAsia="en-US" w:bidi="ar-SA"/>
        </w:rPr>
        <w:t xml:space="preserve"> ei </w:t>
      </w:r>
    </w:p>
    <w:p w14:paraId="7A05A7D2" w14:textId="6C54E46D" w:rsidR="00500D58" w:rsidRPr="00603769" w:rsidRDefault="00500D58" w:rsidP="00500D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Märkused puuduvad</w:t>
      </w:r>
    </w:p>
    <w:p w14:paraId="616FC0CE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  <w:r w:rsidRPr="00603769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25E87D41" w14:textId="77777777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603769">
        <w:rPr>
          <w:rFonts w:eastAsia="Calibri"/>
          <w:kern w:val="0"/>
          <w:sz w:val="22"/>
          <w:szCs w:val="22"/>
          <w:lang w:eastAsia="en-US" w:bidi="ar-SA"/>
        </w:rPr>
        <w:t xml:space="preserve">Töötajate tervisetõendid vastavad  kehtestatud nõuetele </w:t>
      </w:r>
    </w:p>
    <w:p w14:paraId="6319EEEB" w14:textId="3AF4E95D" w:rsidR="00603769" w:rsidRPr="00603769" w:rsidRDefault="00F314FB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603769" w:rsidRPr="00603769">
        <w:rPr>
          <w:rFonts w:eastAsia="Calibri"/>
          <w:kern w:val="0"/>
          <w:sz w:val="22"/>
          <w:szCs w:val="22"/>
          <w:lang w:eastAsia="en-US" w:bidi="ar-SA"/>
        </w:rPr>
        <w:t xml:space="preserve"> jah</w:t>
      </w:r>
    </w:p>
    <w:p w14:paraId="25C3C18A" w14:textId="5CB87C4F" w:rsidR="00603769" w:rsidRDefault="00603769" w:rsidP="00F314F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603769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603769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603769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Pr="00603769">
        <w:rPr>
          <w:rFonts w:eastAsia="Calibri"/>
          <w:kern w:val="0"/>
          <w:sz w:val="22"/>
          <w:szCs w:val="22"/>
          <w:lang w:eastAsia="en-US" w:bidi="ar-SA"/>
        </w:rPr>
        <w:t xml:space="preserve"> ei </w:t>
      </w:r>
    </w:p>
    <w:p w14:paraId="2C85BCEA" w14:textId="190F975B" w:rsidR="00F314FB" w:rsidRPr="00603769" w:rsidRDefault="00F314FB" w:rsidP="00F314F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Esitati 2 töötaja tervisetõendid, mis vastavad nõuetele. 1 töötaja tervisetõend on uuendamisel. </w:t>
      </w:r>
    </w:p>
    <w:p w14:paraId="17448ABC" w14:textId="2853FFA3" w:rsidR="00603769" w:rsidRPr="00603769" w:rsidRDefault="00603769" w:rsidP="006037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  <w:r w:rsidRPr="00603769">
        <w:rPr>
          <w:rFonts w:eastAsia="Calibri"/>
          <w:kern w:val="0"/>
          <w:sz w:val="16"/>
          <w:szCs w:val="16"/>
          <w:lang w:eastAsia="en-US" w:bidi="ar-SA"/>
        </w:rPr>
        <w:t>(üksikasjalik selgitus koos viidetega puuduste kohta)</w:t>
      </w:r>
    </w:p>
    <w:p w14:paraId="58D629AE" w14:textId="51804884" w:rsidR="00603769" w:rsidRPr="009C75DB" w:rsidRDefault="00603769" w:rsidP="009C75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</w:p>
    <w:p w14:paraId="7A0D3AF9" w14:textId="77777777" w:rsidR="002D2746" w:rsidRPr="00A53803" w:rsidRDefault="002D2746" w:rsidP="00A53803">
      <w:pPr>
        <w:widowControl/>
        <w:suppressAutoHyphens w:val="0"/>
        <w:spacing w:line="240" w:lineRule="auto"/>
        <w:jc w:val="left"/>
        <w:rPr>
          <w:rFonts w:eastAsia="Times New Roman"/>
          <w:b/>
          <w:kern w:val="0"/>
          <w:sz w:val="22"/>
          <w:szCs w:val="22"/>
          <w:lang w:eastAsia="et-EE" w:bidi="ar-SA"/>
        </w:rPr>
      </w:pPr>
    </w:p>
    <w:p w14:paraId="689C504D" w14:textId="77777777" w:rsidR="00AF1A27" w:rsidRPr="00A53803" w:rsidRDefault="00A53803" w:rsidP="00AF1A2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22"/>
          <w:szCs w:val="22"/>
          <w:lang w:eastAsia="et-EE" w:bidi="ar-SA"/>
        </w:rPr>
      </w:pPr>
      <w:r w:rsidRPr="00A53803">
        <w:rPr>
          <w:rFonts w:eastAsia="Times New Roman"/>
          <w:b/>
          <w:kern w:val="0"/>
          <w:sz w:val="22"/>
          <w:szCs w:val="22"/>
          <w:lang w:eastAsia="et-EE" w:bidi="ar-SA"/>
        </w:rPr>
        <w:t>Kontrolli raames kasutatud tehnilised vahendid:</w:t>
      </w:r>
      <w:r w:rsidRPr="00A53803">
        <w:rPr>
          <w:rFonts w:eastAsia="Times New Roman"/>
          <w:kern w:val="0"/>
          <w:sz w:val="22"/>
          <w:szCs w:val="22"/>
          <w:lang w:eastAsia="et-EE" w:bidi="ar-SA"/>
        </w:rPr>
        <w:t xml:space="preserve"> </w:t>
      </w:r>
      <w:r w:rsidR="00122C0F">
        <w:rPr>
          <w:rFonts w:eastAsia="Times New Roman"/>
          <w:kern w:val="0"/>
          <w:sz w:val="22"/>
          <w:szCs w:val="22"/>
          <w:lang w:eastAsia="et-EE" w:bidi="ar-SA"/>
        </w:rPr>
        <w:t>ei kasutatud tehnilisi</w:t>
      </w:r>
      <w:r w:rsidR="00AF1A27">
        <w:rPr>
          <w:rFonts w:eastAsia="Times New Roman"/>
          <w:kern w:val="0"/>
          <w:sz w:val="22"/>
          <w:szCs w:val="22"/>
          <w:lang w:eastAsia="et-EE" w:bidi="ar-SA"/>
        </w:rPr>
        <w:t xml:space="preserve"> vahendeid.</w:t>
      </w:r>
    </w:p>
    <w:p w14:paraId="4FC17EE7" w14:textId="77777777" w:rsidR="00A53803" w:rsidRPr="00A53803" w:rsidRDefault="00AF1A27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Times New Roman"/>
          <w:kern w:val="0"/>
          <w:sz w:val="16"/>
          <w:szCs w:val="16"/>
          <w:lang w:eastAsia="et-EE" w:bidi="ar-SA"/>
        </w:rPr>
      </w:pPr>
      <w:r w:rsidRPr="00A53803">
        <w:rPr>
          <w:rFonts w:eastAsia="Times New Roman"/>
          <w:kern w:val="0"/>
          <w:sz w:val="16"/>
          <w:szCs w:val="16"/>
          <w:lang w:eastAsia="et-EE" w:bidi="ar-SA"/>
        </w:rPr>
        <w:t xml:space="preserve"> </w:t>
      </w:r>
      <w:r w:rsidR="00A53803" w:rsidRPr="00A53803">
        <w:rPr>
          <w:rFonts w:eastAsia="Times New Roman"/>
          <w:kern w:val="0"/>
          <w:sz w:val="16"/>
          <w:szCs w:val="16"/>
          <w:lang w:eastAsia="et-EE" w:bidi="ar-SA"/>
        </w:rPr>
        <w:t>(vahendi nimetus, mark, seerianumber)</w:t>
      </w:r>
    </w:p>
    <w:p w14:paraId="4D2E3118" w14:textId="77777777" w:rsidR="00A53803" w:rsidRPr="00A53803" w:rsidRDefault="00A53803" w:rsidP="00A53803">
      <w:pPr>
        <w:widowControl/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</w:p>
    <w:p w14:paraId="001E4302" w14:textId="77777777" w:rsidR="00A53803" w:rsidRDefault="00A53803" w:rsidP="00B33B2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b/>
          <w:kern w:val="0"/>
          <w:sz w:val="22"/>
          <w:szCs w:val="22"/>
          <w:lang w:eastAsia="en-US" w:bidi="ar-SA"/>
        </w:rPr>
        <w:t>Märkused/taotlused:</w:t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</w:p>
    <w:p w14:paraId="23FD5CAD" w14:textId="77777777" w:rsidR="00C46B07" w:rsidRPr="00A53803" w:rsidRDefault="00C46B07" w:rsidP="00B33B2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.........................................................................................................................................................................</w:t>
      </w:r>
    </w:p>
    <w:p w14:paraId="49D90E1F" w14:textId="77777777" w:rsidR="00A53803" w:rsidRPr="00A53803" w:rsidRDefault="00A53803" w:rsidP="00A53803">
      <w:pPr>
        <w:widowControl/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</w:p>
    <w:p w14:paraId="26FFA91C" w14:textId="7AAD4DA0" w:rsidR="00A53803" w:rsidRPr="00A53803" w:rsidRDefault="008C789E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b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="00A53803" w:rsidRPr="00A53803">
        <w:rPr>
          <w:rFonts w:eastAsia="Calibri"/>
          <w:b/>
          <w:kern w:val="0"/>
          <w:sz w:val="22"/>
          <w:szCs w:val="22"/>
          <w:lang w:eastAsia="en-US" w:bidi="ar-SA"/>
        </w:rPr>
        <w:t xml:space="preserve">Kontrolli raames objekti terviseohutuses puudusi ei tuvastanud. </w:t>
      </w:r>
    </w:p>
    <w:p w14:paraId="39075597" w14:textId="19DB9B93" w:rsidR="00A53803" w:rsidRPr="00A53803" w:rsidRDefault="00F314FB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b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C1EC5">
        <w:rPr>
          <w:rFonts w:eastAsia="Calibri"/>
          <w:kern w:val="0"/>
          <w:sz w:val="22"/>
          <w:szCs w:val="22"/>
          <w:lang w:eastAsia="en-US" w:bidi="ar-SA"/>
        </w:rPr>
      </w:r>
      <w:r w:rsidR="00CC1EC5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="00A53803" w:rsidRPr="00A53803">
        <w:rPr>
          <w:rFonts w:eastAsia="Calibri"/>
          <w:b/>
          <w:kern w:val="0"/>
          <w:sz w:val="22"/>
          <w:szCs w:val="22"/>
          <w:lang w:eastAsia="en-US" w:bidi="ar-SA"/>
        </w:rPr>
        <w:t xml:space="preserve">Kontrolli raames tuvastati objekti terviseohutuses puudused. </w:t>
      </w:r>
    </w:p>
    <w:p w14:paraId="696B4118" w14:textId="77777777" w:rsidR="00A53803" w:rsidRPr="00A53803" w:rsidRDefault="00A53803" w:rsidP="00A53803">
      <w:pPr>
        <w:widowControl/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</w:p>
    <w:p w14:paraId="52AD1B3F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b/>
          <w:kern w:val="0"/>
          <w:sz w:val="22"/>
          <w:szCs w:val="22"/>
          <w:lang w:eastAsia="en-GB" w:bidi="ar-SA"/>
        </w:rPr>
      </w:pPr>
    </w:p>
    <w:p w14:paraId="55FB1E72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22"/>
          <w:szCs w:val="22"/>
          <w:lang w:eastAsia="en-GB" w:bidi="ar-SA"/>
        </w:rPr>
      </w:pPr>
      <w:r w:rsidRPr="00A53803">
        <w:rPr>
          <w:rFonts w:eastAsia="Times New Roman"/>
          <w:b/>
          <w:kern w:val="0"/>
          <w:sz w:val="22"/>
          <w:szCs w:val="22"/>
          <w:lang w:eastAsia="en-GB" w:bidi="ar-SA"/>
        </w:rPr>
        <w:t>Ametnik:</w:t>
      </w:r>
      <w:r w:rsidRPr="00A53803">
        <w:rPr>
          <w:rFonts w:eastAsia="Times New Roman"/>
          <w:kern w:val="0"/>
          <w:sz w:val="22"/>
          <w:szCs w:val="22"/>
          <w:lang w:eastAsia="en-GB" w:bidi="ar-SA"/>
        </w:rPr>
        <w:t xml:space="preserve"> </w:t>
      </w:r>
      <w:r w:rsidR="00B94C81">
        <w:rPr>
          <w:rFonts w:eastAsia="Times New Roman"/>
          <w:kern w:val="0"/>
          <w:sz w:val="22"/>
          <w:szCs w:val="22"/>
          <w:lang w:eastAsia="en-GB" w:bidi="ar-SA"/>
        </w:rPr>
        <w:t>Gea</w:t>
      </w:r>
      <w:r w:rsidR="00AF1A27">
        <w:rPr>
          <w:rFonts w:eastAsia="Times New Roman"/>
          <w:kern w:val="0"/>
          <w:sz w:val="22"/>
          <w:szCs w:val="22"/>
          <w:lang w:eastAsia="en-GB" w:bidi="ar-SA"/>
        </w:rPr>
        <w:t xml:space="preserve"> </w:t>
      </w:r>
      <w:r w:rsidR="00B94C81">
        <w:rPr>
          <w:rFonts w:eastAsia="Times New Roman"/>
          <w:kern w:val="0"/>
          <w:sz w:val="22"/>
          <w:szCs w:val="22"/>
          <w:lang w:eastAsia="en-GB" w:bidi="ar-SA"/>
        </w:rPr>
        <w:t>Metus</w:t>
      </w:r>
      <w:r w:rsidR="00C46B07">
        <w:rPr>
          <w:rFonts w:eastAsia="Times New Roman"/>
          <w:kern w:val="0"/>
          <w:sz w:val="22"/>
          <w:szCs w:val="22"/>
          <w:lang w:eastAsia="en-GB" w:bidi="ar-SA"/>
        </w:rPr>
        <w:t xml:space="preserve"> </w:t>
      </w:r>
      <w:r w:rsidR="00C46B07">
        <w:rPr>
          <w:rFonts w:eastAsia="Times New Roman"/>
          <w:kern w:val="0"/>
          <w:sz w:val="22"/>
          <w:szCs w:val="22"/>
          <w:lang w:eastAsia="en-GB" w:bidi="ar-SA"/>
        </w:rPr>
        <w:tab/>
      </w:r>
      <w:r w:rsidR="00C46B07">
        <w:rPr>
          <w:rFonts w:eastAsia="Times New Roman"/>
          <w:kern w:val="0"/>
          <w:sz w:val="22"/>
          <w:szCs w:val="22"/>
          <w:lang w:eastAsia="en-GB" w:bidi="ar-SA"/>
        </w:rPr>
        <w:tab/>
      </w:r>
      <w:r w:rsidR="00C46B07">
        <w:rPr>
          <w:rFonts w:eastAsia="Times New Roman"/>
          <w:kern w:val="0"/>
          <w:sz w:val="22"/>
          <w:szCs w:val="22"/>
          <w:lang w:eastAsia="en-GB" w:bidi="ar-SA"/>
        </w:rPr>
        <w:tab/>
      </w:r>
      <w:r w:rsidR="00C46B07">
        <w:rPr>
          <w:rFonts w:eastAsia="Times New Roman"/>
          <w:kern w:val="0"/>
          <w:sz w:val="22"/>
          <w:szCs w:val="22"/>
          <w:lang w:eastAsia="en-GB" w:bidi="ar-SA"/>
        </w:rPr>
        <w:tab/>
      </w:r>
      <w:r w:rsidRPr="00A53803">
        <w:rPr>
          <w:rFonts w:eastAsia="Times New Roman"/>
          <w:kern w:val="0"/>
          <w:sz w:val="22"/>
          <w:szCs w:val="22"/>
          <w:lang w:eastAsia="en-GB" w:bidi="ar-SA"/>
        </w:rPr>
        <w:t>.........................................................................................</w:t>
      </w:r>
    </w:p>
    <w:p w14:paraId="1DCBDE19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16"/>
          <w:szCs w:val="16"/>
          <w:lang w:eastAsia="en-GB" w:bidi="ar-SA"/>
        </w:rPr>
      </w:pPr>
      <w:r w:rsidRPr="00A53803">
        <w:rPr>
          <w:rFonts w:eastAsia="Times New Roman"/>
          <w:kern w:val="0"/>
          <w:sz w:val="16"/>
          <w:szCs w:val="16"/>
          <w:lang w:eastAsia="en-GB" w:bidi="ar-SA"/>
        </w:rPr>
        <w:t xml:space="preserve">                                                                                                             </w:t>
      </w:r>
      <w:r w:rsidR="00AF1A27">
        <w:rPr>
          <w:rFonts w:eastAsia="Times New Roman"/>
          <w:kern w:val="0"/>
          <w:sz w:val="16"/>
          <w:szCs w:val="16"/>
          <w:lang w:eastAsia="en-GB" w:bidi="ar-SA"/>
        </w:rPr>
        <w:t xml:space="preserve">                  (nimi, allkirjastatud digitaalselt</w:t>
      </w:r>
      <w:r w:rsidRPr="00A53803">
        <w:rPr>
          <w:rFonts w:eastAsia="Times New Roman"/>
          <w:kern w:val="0"/>
          <w:sz w:val="16"/>
          <w:szCs w:val="16"/>
          <w:lang w:eastAsia="en-GB" w:bidi="ar-SA"/>
        </w:rPr>
        <w:t xml:space="preserve">)  </w:t>
      </w:r>
    </w:p>
    <w:p w14:paraId="31142107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lang w:eastAsia="en-GB" w:bidi="ar-SA"/>
        </w:rPr>
      </w:pPr>
    </w:p>
    <w:p w14:paraId="6C43C901" w14:textId="6F2F175F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22"/>
          <w:szCs w:val="22"/>
          <w:lang w:eastAsia="en-GB" w:bidi="ar-SA"/>
        </w:rPr>
      </w:pPr>
      <w:r w:rsidRPr="00A53803">
        <w:rPr>
          <w:rFonts w:eastAsia="Times New Roman"/>
          <w:b/>
          <w:kern w:val="0"/>
          <w:sz w:val="22"/>
          <w:szCs w:val="22"/>
          <w:lang w:eastAsia="en-GB" w:bidi="ar-SA"/>
        </w:rPr>
        <w:t>Taotluse esitaja / esindaja</w:t>
      </w:r>
      <w:r w:rsidRPr="00A53803">
        <w:rPr>
          <w:rFonts w:eastAsia="Times New Roman"/>
          <w:b/>
          <w:kern w:val="0"/>
          <w:sz w:val="22"/>
          <w:szCs w:val="22"/>
          <w:vertAlign w:val="superscript"/>
          <w:lang w:eastAsia="en-GB" w:bidi="ar-SA"/>
        </w:rPr>
        <w:t>1</w:t>
      </w:r>
      <w:r w:rsidRPr="00A53803">
        <w:rPr>
          <w:rFonts w:eastAsia="Times New Roman"/>
          <w:b/>
          <w:kern w:val="0"/>
          <w:sz w:val="22"/>
          <w:szCs w:val="22"/>
          <w:lang w:eastAsia="en-GB" w:bidi="ar-SA"/>
        </w:rPr>
        <w:t>:</w:t>
      </w:r>
      <w:r w:rsidR="008C789E">
        <w:rPr>
          <w:rFonts w:eastAsia="Times New Roman"/>
          <w:b/>
          <w:kern w:val="0"/>
          <w:sz w:val="22"/>
          <w:szCs w:val="22"/>
          <w:lang w:eastAsia="en-GB" w:bidi="ar-SA"/>
        </w:rPr>
        <w:t xml:space="preserve"> </w:t>
      </w:r>
      <w:r w:rsidR="008C789E">
        <w:rPr>
          <w:rFonts w:eastAsia="Times New Roman"/>
          <w:kern w:val="0"/>
          <w:sz w:val="22"/>
          <w:szCs w:val="22"/>
          <w:lang w:eastAsia="en-GB" w:bidi="ar-SA"/>
        </w:rPr>
        <w:t>-</w:t>
      </w:r>
    </w:p>
    <w:p w14:paraId="7F8325CB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16"/>
          <w:szCs w:val="16"/>
          <w:lang w:eastAsia="en-GB" w:bidi="ar-SA"/>
        </w:rPr>
      </w:pPr>
      <w:r w:rsidRPr="00A53803">
        <w:rPr>
          <w:rFonts w:eastAsia="Times New Roman"/>
          <w:kern w:val="0"/>
          <w:sz w:val="16"/>
          <w:szCs w:val="16"/>
          <w:lang w:eastAsia="en-GB" w:bidi="ar-SA"/>
        </w:rPr>
        <w:t xml:space="preserve">                                                                                                             </w:t>
      </w:r>
      <w:r w:rsidR="00AF1A27">
        <w:rPr>
          <w:rFonts w:eastAsia="Times New Roman"/>
          <w:kern w:val="0"/>
          <w:sz w:val="16"/>
          <w:szCs w:val="16"/>
          <w:lang w:eastAsia="en-GB" w:bidi="ar-SA"/>
        </w:rPr>
        <w:t xml:space="preserve">                  (nimi, allkirjastatud digitaalselt</w:t>
      </w:r>
      <w:r w:rsidRPr="00A53803">
        <w:rPr>
          <w:rFonts w:eastAsia="Times New Roman"/>
          <w:kern w:val="0"/>
          <w:sz w:val="16"/>
          <w:szCs w:val="16"/>
          <w:lang w:eastAsia="en-GB" w:bidi="ar-SA"/>
        </w:rPr>
        <w:t>)</w:t>
      </w:r>
    </w:p>
    <w:p w14:paraId="654DD574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b/>
          <w:kern w:val="0"/>
          <w:sz w:val="16"/>
          <w:szCs w:val="16"/>
          <w:lang w:eastAsia="en-GB" w:bidi="ar-SA"/>
        </w:rPr>
      </w:pPr>
    </w:p>
    <w:p w14:paraId="7602B4F4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b/>
          <w:kern w:val="0"/>
          <w:sz w:val="16"/>
          <w:szCs w:val="16"/>
          <w:lang w:eastAsia="en-GB" w:bidi="ar-SA"/>
        </w:rPr>
      </w:pPr>
    </w:p>
    <w:p w14:paraId="60E4F178" w14:textId="77777777" w:rsidR="00A53803" w:rsidRPr="00A53803" w:rsidRDefault="00A53803" w:rsidP="00A53803">
      <w:pPr>
        <w:widowControl/>
        <w:suppressAutoHyphens w:val="0"/>
        <w:spacing w:line="240" w:lineRule="auto"/>
        <w:rPr>
          <w:rFonts w:eastAsia="Times New Roman"/>
          <w:kern w:val="0"/>
          <w:sz w:val="16"/>
          <w:szCs w:val="16"/>
          <w:lang w:eastAsia="en-GB" w:bidi="ar-SA"/>
        </w:rPr>
      </w:pPr>
    </w:p>
    <w:p w14:paraId="4A107A1C" w14:textId="77777777" w:rsidR="00A53803" w:rsidRPr="00A53803" w:rsidRDefault="00A53803" w:rsidP="00A53803">
      <w:pPr>
        <w:widowControl/>
        <w:suppressAutoHyphens w:val="0"/>
        <w:spacing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en-US" w:bidi="ar-SA"/>
        </w:rPr>
      </w:pPr>
      <w:r w:rsidRPr="00A53803">
        <w:rPr>
          <w:rFonts w:eastAsia="Times New Roman"/>
          <w:kern w:val="0"/>
          <w:sz w:val="16"/>
          <w:szCs w:val="16"/>
          <w:lang w:eastAsia="en-GB" w:bidi="ar-SA"/>
        </w:rPr>
        <w:t xml:space="preserve">1 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 </w:t>
      </w:r>
    </w:p>
    <w:p w14:paraId="75296520" w14:textId="77777777" w:rsidR="00BD078E" w:rsidRPr="00BD078E" w:rsidRDefault="00BD078E" w:rsidP="006A01AC">
      <w:pPr>
        <w:pStyle w:val="Snum"/>
        <w:widowControl w:val="0"/>
        <w:suppressAutoHyphens/>
      </w:pPr>
    </w:p>
    <w:sectPr w:rsidR="00BD078E" w:rsidRPr="00BD078E" w:rsidSect="00402D24">
      <w:footerReference w:type="default" r:id="rId11"/>
      <w:footerReference w:type="first" r:id="rId12"/>
      <w:pgSz w:w="11906" w:h="16838" w:code="9"/>
      <w:pgMar w:top="680" w:right="851" w:bottom="567" w:left="1701" w:header="896" w:footer="24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B5619" w14:textId="77777777" w:rsidR="00A53803" w:rsidRDefault="00A53803" w:rsidP="00DF44DF">
      <w:r>
        <w:separator/>
      </w:r>
    </w:p>
  </w:endnote>
  <w:endnote w:type="continuationSeparator" w:id="0">
    <w:p w14:paraId="5A0F3F40" w14:textId="77777777" w:rsidR="00A53803" w:rsidRDefault="00A53803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923A" w14:textId="77777777" w:rsidR="003B2A9C" w:rsidRPr="00AD2EA7" w:rsidRDefault="00530F52" w:rsidP="007056E1">
    <w:pPr>
      <w:pStyle w:val="Jalus1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C46B07">
      <w:rPr>
        <w:noProof/>
      </w:rPr>
      <w:t>3</w:t>
    </w:r>
    <w:r w:rsidRPr="00AD2EA7">
      <w:fldChar w:fldCharType="end"/>
    </w:r>
    <w:r w:rsidR="003B2A9C" w:rsidRPr="00AD2EA7">
      <w:t xml:space="preserve"> (</w:t>
    </w:r>
    <w:r w:rsidR="00CC1EC5">
      <w:fldChar w:fldCharType="begin"/>
    </w:r>
    <w:r w:rsidR="00CC1EC5">
      <w:instrText xml:space="preserve"> NUMPAGES </w:instrText>
    </w:r>
    <w:r w:rsidR="00CC1EC5">
      <w:fldChar w:fldCharType="separate"/>
    </w:r>
    <w:r w:rsidR="00C46B07">
      <w:rPr>
        <w:noProof/>
      </w:rPr>
      <w:t>3</w:t>
    </w:r>
    <w:r w:rsidR="00CC1EC5">
      <w:rPr>
        <w:noProof/>
      </w:rPr>
      <w:fldChar w:fldCharType="end"/>
    </w:r>
    <w:r w:rsidR="003B2A9C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2C67" w14:textId="77777777" w:rsidR="00402D24" w:rsidRPr="000A17B5" w:rsidRDefault="00290CD3" w:rsidP="00402D24">
    <w:pPr>
      <w:pStyle w:val="Jalus1"/>
      <w:pBdr>
        <w:top w:val="single" w:sz="4" w:space="1" w:color="auto"/>
      </w:pBdr>
    </w:pPr>
    <w:r>
      <w:t>Paldiski mnt 81 / 10614</w:t>
    </w:r>
    <w:r w:rsidR="000A17B5" w:rsidRPr="000A17B5">
      <w:t xml:space="preserve"> Tallinn / </w:t>
    </w:r>
    <w:r>
      <w:t>794 3500 / info</w:t>
    </w:r>
    <w:r w:rsidR="00DC6C12">
      <w:t>@terviseamet</w:t>
    </w:r>
    <w:r w:rsidR="000A17B5" w:rsidRPr="000A17B5">
      <w:t>.ee / www.</w:t>
    </w:r>
    <w:r w:rsidR="00DC6C12">
      <w:t>terviseamet</w:t>
    </w:r>
    <w:r w:rsidR="000A17B5" w:rsidRPr="000A17B5">
      <w:t>.ee</w:t>
    </w:r>
    <w:r w:rsidR="00402D24" w:rsidRPr="00402D24">
      <w:t xml:space="preserve"> </w:t>
    </w:r>
    <w:r w:rsidR="00402D24">
      <w:t>/</w:t>
    </w:r>
    <w:r w:rsidR="00402D24" w:rsidRPr="000A17B5">
      <w:t xml:space="preserve">Registrikood </w:t>
    </w:r>
    <w:r w:rsidR="00402D24">
      <w:t>70008799</w:t>
    </w:r>
  </w:p>
  <w:p w14:paraId="45462FFA" w14:textId="77777777" w:rsidR="000A17B5" w:rsidRPr="000A17B5" w:rsidRDefault="000A17B5" w:rsidP="00402D24">
    <w:pPr>
      <w:pStyle w:val="Jalus1"/>
      <w:pBdr>
        <w:top w:val="single" w:sz="4" w:space="1" w:color="auto"/>
      </w:pBdr>
    </w:pPr>
  </w:p>
  <w:p w14:paraId="30AB6B61" w14:textId="77777777" w:rsidR="00124999" w:rsidRDefault="00124999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97E7A" w14:textId="77777777" w:rsidR="00A53803" w:rsidRDefault="00A53803" w:rsidP="00DF44DF">
      <w:r>
        <w:separator/>
      </w:r>
    </w:p>
  </w:footnote>
  <w:footnote w:type="continuationSeparator" w:id="0">
    <w:p w14:paraId="4B3C0CCB" w14:textId="77777777" w:rsidR="00A53803" w:rsidRDefault="00A53803" w:rsidP="00DF44DF">
      <w:r>
        <w:continuationSeparator/>
      </w:r>
    </w:p>
  </w:footnote>
  <w:footnote w:id="1">
    <w:p w14:paraId="13617ACA" w14:textId="77777777" w:rsidR="00A53803" w:rsidRDefault="00A53803" w:rsidP="00A53803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42FBA">
        <w:rPr>
          <w:rFonts w:ascii="Times New Roman" w:hAnsi="Times New Roman"/>
          <w:sz w:val="16"/>
          <w:szCs w:val="16"/>
          <w:vertAlign w:val="superscript"/>
        </w:rPr>
        <w:footnoteRef/>
      </w:r>
      <w:r w:rsidRPr="00442FBA">
        <w:rPr>
          <w:rFonts w:ascii="Times New Roman" w:hAnsi="Times New Roman"/>
          <w:sz w:val="16"/>
          <w:szCs w:val="16"/>
        </w:rPr>
        <w:t>Vabariigi Valitsuse 30.05.2013 määrus nr 84 „Tervisekaitsenõuded koolidele“</w:t>
      </w:r>
    </w:p>
    <w:p w14:paraId="1DB051AE" w14:textId="77777777" w:rsidR="00A53803" w:rsidRDefault="00A53803" w:rsidP="00A53803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2</w:t>
      </w:r>
      <w:r w:rsidRPr="00442FBA">
        <w:rPr>
          <w:rFonts w:ascii="Times New Roman" w:hAnsi="Times New Roman"/>
          <w:sz w:val="16"/>
          <w:szCs w:val="16"/>
        </w:rPr>
        <w:t>Vabariigi Valitsuse 06.10.2011 määrus nr 131 „Tervisekaitsenõuded koolieelse lasteasutuse maa-alale, hoonetele, ruumidele, sisustusele, sisekliimale ja korrashoiule“</w:t>
      </w:r>
      <w:r>
        <w:rPr>
          <w:rFonts w:ascii="Times New Roman" w:hAnsi="Times New Roman"/>
          <w:sz w:val="16"/>
          <w:szCs w:val="16"/>
        </w:rPr>
        <w:t>;</w:t>
      </w:r>
      <w:r w:rsidRPr="00442FBA">
        <w:rPr>
          <w:rFonts w:ascii="Times New Roman" w:hAnsi="Times New Roman"/>
          <w:sz w:val="16"/>
          <w:szCs w:val="16"/>
        </w:rPr>
        <w:t xml:space="preserve"> </w:t>
      </w:r>
    </w:p>
    <w:p w14:paraId="103A3FD4" w14:textId="77777777" w:rsidR="00A53803" w:rsidRDefault="00A53803" w:rsidP="00A53803">
      <w:pPr>
        <w:pStyle w:val="Allmrkusetekst"/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16"/>
          <w:szCs w:val="16"/>
        </w:rPr>
      </w:pPr>
      <w:r w:rsidRPr="00607967">
        <w:rPr>
          <w:rFonts w:ascii="Times New Roman" w:eastAsia="Times New Roman" w:hAnsi="Times New Roman"/>
          <w:bCs/>
          <w:kern w:val="36"/>
          <w:sz w:val="16"/>
          <w:szCs w:val="16"/>
          <w:vertAlign w:val="superscript"/>
        </w:rPr>
        <w:t>3</w:t>
      </w:r>
      <w:r w:rsidRPr="00740D60">
        <w:rPr>
          <w:rFonts w:ascii="Times New Roman" w:eastAsia="Times New Roman" w:hAnsi="Times New Roman"/>
          <w:bCs/>
          <w:kern w:val="36"/>
          <w:sz w:val="16"/>
          <w:szCs w:val="16"/>
        </w:rPr>
        <w:t xml:space="preserve">sotsiaalministri 27.03.2001. a määrus nr 36 „Tervisekaitsenõuded kooli päevakavale ja õppekorraldusele“ </w:t>
      </w:r>
    </w:p>
    <w:p w14:paraId="25AF63A9" w14:textId="77777777" w:rsidR="00A53803" w:rsidRDefault="00A53803" w:rsidP="00A53803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07967">
        <w:rPr>
          <w:rFonts w:ascii="Times New Roman" w:eastAsia="Times New Roman" w:hAnsi="Times New Roman"/>
          <w:bCs/>
          <w:kern w:val="36"/>
          <w:sz w:val="16"/>
          <w:szCs w:val="16"/>
          <w:vertAlign w:val="superscript"/>
        </w:rPr>
        <w:t>4</w:t>
      </w:r>
      <w:r w:rsidRPr="00740D60">
        <w:rPr>
          <w:rFonts w:ascii="Times New Roman" w:hAnsi="Times New Roman"/>
          <w:sz w:val="16"/>
          <w:szCs w:val="16"/>
        </w:rPr>
        <w:t>sotsiaalministri 24.09.2010 määrus nr 61 „Tervisekaitsenõuded koolieelses lasteasutuses tervise edendamisele ja päevakavale”</w:t>
      </w:r>
      <w:r>
        <w:rPr>
          <w:rFonts w:ascii="Times New Roman" w:hAnsi="Times New Roman"/>
          <w:sz w:val="16"/>
          <w:szCs w:val="16"/>
        </w:rPr>
        <w:t>;</w:t>
      </w:r>
    </w:p>
    <w:p w14:paraId="548F1459" w14:textId="77777777" w:rsidR="00A53803" w:rsidRDefault="00A53803" w:rsidP="00A53803">
      <w:pPr>
        <w:pStyle w:val="Allmrkusetekst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5  </w:t>
      </w:r>
      <w:r w:rsidRPr="00C610A2">
        <w:rPr>
          <w:rFonts w:ascii="Times New Roman" w:hAnsi="Times New Roman"/>
          <w:bCs/>
          <w:sz w:val="16"/>
          <w:szCs w:val="16"/>
        </w:rPr>
        <w:t>sotsiaalministri 15.01.2008 määrus nr 8 „Tervisekaitsenõuded toitlustamisele koolieelses lasteasutuses ja koolis”</w:t>
      </w:r>
      <w:r>
        <w:rPr>
          <w:rFonts w:ascii="Times New Roman" w:hAnsi="Times New Roman"/>
          <w:bCs/>
          <w:sz w:val="16"/>
          <w:szCs w:val="16"/>
        </w:rPr>
        <w:t>;</w:t>
      </w:r>
    </w:p>
    <w:p w14:paraId="100C7EE4" w14:textId="77777777" w:rsidR="00A53803" w:rsidRDefault="00A53803" w:rsidP="00A53803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774C50">
        <w:rPr>
          <w:rFonts w:ascii="Times New Roman" w:hAnsi="Times New Roman"/>
          <w:color w:val="000000"/>
          <w:sz w:val="16"/>
          <w:szCs w:val="16"/>
          <w:vertAlign w:val="superscript"/>
        </w:rPr>
        <w:t>6</w:t>
      </w:r>
      <w:r w:rsidRPr="00D22EE0">
        <w:rPr>
          <w:rFonts w:ascii="Times New Roman" w:hAnsi="Times New Roman"/>
          <w:color w:val="000000"/>
          <w:sz w:val="16"/>
          <w:szCs w:val="16"/>
        </w:rPr>
        <w:t>sotsiaalministri 04.03.2002 määrus nr 42 “Müra normtasemed elu- ja puhkealal, elamutes ning ühiskasutusega hoonetes ja mürataseme mõõtmise meetodid“</w:t>
      </w:r>
      <w:r>
        <w:rPr>
          <w:rFonts w:ascii="Times New Roman" w:hAnsi="Times New Roman"/>
          <w:color w:val="000000"/>
          <w:sz w:val="16"/>
          <w:szCs w:val="16"/>
        </w:rPr>
        <w:t xml:space="preserve">; </w:t>
      </w:r>
    </w:p>
    <w:p w14:paraId="178690FE" w14:textId="77777777" w:rsidR="00421D56" w:rsidRDefault="00A53803" w:rsidP="00A53803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vertAlign w:val="superscript"/>
        </w:rPr>
      </w:pPr>
      <w:r w:rsidRPr="00774C50">
        <w:rPr>
          <w:rFonts w:ascii="Times New Roman" w:hAnsi="Times New Roman"/>
          <w:color w:val="000000"/>
          <w:sz w:val="16"/>
          <w:szCs w:val="16"/>
          <w:vertAlign w:val="superscript"/>
        </w:rPr>
        <w:t>7</w:t>
      </w:r>
      <w:r w:rsidRPr="002A0B82">
        <w:rPr>
          <w:rFonts w:ascii="Times New Roman" w:hAnsi="Times New Roman"/>
          <w:color w:val="000000"/>
          <w:sz w:val="16"/>
          <w:szCs w:val="16"/>
        </w:rPr>
        <w:t xml:space="preserve">sotsiaalministri </w:t>
      </w:r>
      <w:r w:rsidR="00421D56" w:rsidRPr="00421D56">
        <w:rPr>
          <w:rFonts w:ascii="Times New Roman" w:hAnsi="Times New Roman"/>
          <w:color w:val="000000"/>
          <w:sz w:val="16"/>
          <w:szCs w:val="16"/>
        </w:rPr>
        <w:t>24.09.2019 määrus nr 61 „Joogivee kvaliteedi- ja kontrollinõuded ja analüüsimeetodid ning tarbijale teabe esitamise nõuded</w:t>
      </w:r>
      <w:r w:rsidR="00421D56" w:rsidRPr="00421D56"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</w:p>
    <w:p w14:paraId="438965C9" w14:textId="487A511D" w:rsidR="00A53803" w:rsidRPr="00774C50" w:rsidRDefault="00A53803" w:rsidP="00A53803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774C50">
        <w:rPr>
          <w:rFonts w:ascii="Times New Roman" w:hAnsi="Times New Roman"/>
          <w:color w:val="000000"/>
          <w:sz w:val="16"/>
          <w:szCs w:val="16"/>
          <w:vertAlign w:val="superscript"/>
        </w:rPr>
        <w:t>8</w:t>
      </w:r>
      <w:r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 w:rsidRPr="003E120D">
        <w:rPr>
          <w:rFonts w:ascii="Times New Roman" w:hAnsi="Times New Roman"/>
          <w:sz w:val="16"/>
          <w:szCs w:val="16"/>
        </w:rPr>
        <w:t>nakkushaiguste</w:t>
      </w:r>
      <w:r w:rsidRPr="003E120D">
        <w:rPr>
          <w:rFonts w:ascii="Times New Roman" w:hAnsi="Times New Roman"/>
          <w:sz w:val="16"/>
          <w:szCs w:val="16"/>
          <w:vertAlign w:val="subscript"/>
        </w:rPr>
        <w:t xml:space="preserve"> </w:t>
      </w:r>
      <w:r w:rsidRPr="003E120D">
        <w:rPr>
          <w:rFonts w:ascii="Times New Roman" w:hAnsi="Times New Roman"/>
          <w:sz w:val="16"/>
          <w:szCs w:val="16"/>
        </w:rPr>
        <w:t>ennetamise ja tõrje seadus</w:t>
      </w:r>
    </w:p>
    <w:p w14:paraId="0912AD75" w14:textId="77777777" w:rsidR="00A53803" w:rsidRPr="00442FBA" w:rsidRDefault="00A53803" w:rsidP="00A53803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03"/>
    <w:rsid w:val="00060947"/>
    <w:rsid w:val="000913FC"/>
    <w:rsid w:val="000A17B5"/>
    <w:rsid w:val="00111843"/>
    <w:rsid w:val="00116379"/>
    <w:rsid w:val="00122C0F"/>
    <w:rsid w:val="00124999"/>
    <w:rsid w:val="001523BD"/>
    <w:rsid w:val="0016710F"/>
    <w:rsid w:val="00181451"/>
    <w:rsid w:val="00185346"/>
    <w:rsid w:val="0018632B"/>
    <w:rsid w:val="0019517C"/>
    <w:rsid w:val="001A0919"/>
    <w:rsid w:val="001A5B1A"/>
    <w:rsid w:val="001A7D04"/>
    <w:rsid w:val="001D4CFB"/>
    <w:rsid w:val="001F365C"/>
    <w:rsid w:val="001F6BC0"/>
    <w:rsid w:val="002008A2"/>
    <w:rsid w:val="00204723"/>
    <w:rsid w:val="002526F3"/>
    <w:rsid w:val="002556A1"/>
    <w:rsid w:val="00262EA2"/>
    <w:rsid w:val="00263944"/>
    <w:rsid w:val="002642B0"/>
    <w:rsid w:val="0026541E"/>
    <w:rsid w:val="00276BFB"/>
    <w:rsid w:val="002835BB"/>
    <w:rsid w:val="00290CD3"/>
    <w:rsid w:val="002921A8"/>
    <w:rsid w:val="00293449"/>
    <w:rsid w:val="00295C7A"/>
    <w:rsid w:val="002D2746"/>
    <w:rsid w:val="002D3A1A"/>
    <w:rsid w:val="002E303B"/>
    <w:rsid w:val="002F254F"/>
    <w:rsid w:val="003000CF"/>
    <w:rsid w:val="003003EE"/>
    <w:rsid w:val="003010F4"/>
    <w:rsid w:val="00331218"/>
    <w:rsid w:val="0034719C"/>
    <w:rsid w:val="00354059"/>
    <w:rsid w:val="00374012"/>
    <w:rsid w:val="00387CB4"/>
    <w:rsid w:val="00394DCB"/>
    <w:rsid w:val="003B1718"/>
    <w:rsid w:val="003B2A9C"/>
    <w:rsid w:val="00402D24"/>
    <w:rsid w:val="004179F5"/>
    <w:rsid w:val="00421D56"/>
    <w:rsid w:val="00435A13"/>
    <w:rsid w:val="0044084D"/>
    <w:rsid w:val="00441019"/>
    <w:rsid w:val="004534C5"/>
    <w:rsid w:val="00473260"/>
    <w:rsid w:val="004755A4"/>
    <w:rsid w:val="004813C3"/>
    <w:rsid w:val="004B18BE"/>
    <w:rsid w:val="004B3FEB"/>
    <w:rsid w:val="004C1391"/>
    <w:rsid w:val="004C14E2"/>
    <w:rsid w:val="004E5525"/>
    <w:rsid w:val="004F5F73"/>
    <w:rsid w:val="00500D58"/>
    <w:rsid w:val="00530F52"/>
    <w:rsid w:val="0054487C"/>
    <w:rsid w:val="00546204"/>
    <w:rsid w:val="0055065A"/>
    <w:rsid w:val="00551E24"/>
    <w:rsid w:val="00557534"/>
    <w:rsid w:val="00560A92"/>
    <w:rsid w:val="00564569"/>
    <w:rsid w:val="00577587"/>
    <w:rsid w:val="00595A6F"/>
    <w:rsid w:val="005A703E"/>
    <w:rsid w:val="005B5CE1"/>
    <w:rsid w:val="005C0903"/>
    <w:rsid w:val="005E3AED"/>
    <w:rsid w:val="005E45BB"/>
    <w:rsid w:val="00601C48"/>
    <w:rsid w:val="00602834"/>
    <w:rsid w:val="00603769"/>
    <w:rsid w:val="00640D4F"/>
    <w:rsid w:val="00643BCC"/>
    <w:rsid w:val="00680609"/>
    <w:rsid w:val="00695163"/>
    <w:rsid w:val="006A01AC"/>
    <w:rsid w:val="006A08E1"/>
    <w:rsid w:val="006A2705"/>
    <w:rsid w:val="006B725D"/>
    <w:rsid w:val="006C09EA"/>
    <w:rsid w:val="006C6395"/>
    <w:rsid w:val="006D0303"/>
    <w:rsid w:val="006D1645"/>
    <w:rsid w:val="006D18E0"/>
    <w:rsid w:val="006E16BD"/>
    <w:rsid w:val="006E7699"/>
    <w:rsid w:val="006F3BB9"/>
    <w:rsid w:val="006F72D7"/>
    <w:rsid w:val="007056E1"/>
    <w:rsid w:val="00710626"/>
    <w:rsid w:val="00713327"/>
    <w:rsid w:val="00721626"/>
    <w:rsid w:val="007330AC"/>
    <w:rsid w:val="0075695A"/>
    <w:rsid w:val="00797FDB"/>
    <w:rsid w:val="007A1DE8"/>
    <w:rsid w:val="007B1B95"/>
    <w:rsid w:val="007C2594"/>
    <w:rsid w:val="007C4B97"/>
    <w:rsid w:val="007D54FC"/>
    <w:rsid w:val="007F2257"/>
    <w:rsid w:val="00835858"/>
    <w:rsid w:val="008573BB"/>
    <w:rsid w:val="00870449"/>
    <w:rsid w:val="008919F2"/>
    <w:rsid w:val="008B041F"/>
    <w:rsid w:val="008C789E"/>
    <w:rsid w:val="008D4634"/>
    <w:rsid w:val="008D67DE"/>
    <w:rsid w:val="008E3172"/>
    <w:rsid w:val="008F0B50"/>
    <w:rsid w:val="0091786B"/>
    <w:rsid w:val="00924144"/>
    <w:rsid w:val="009370A4"/>
    <w:rsid w:val="0094684F"/>
    <w:rsid w:val="009C082A"/>
    <w:rsid w:val="009C277D"/>
    <w:rsid w:val="009C75DB"/>
    <w:rsid w:val="009D2802"/>
    <w:rsid w:val="009D2A01"/>
    <w:rsid w:val="009E3021"/>
    <w:rsid w:val="009E4077"/>
    <w:rsid w:val="009E7F4A"/>
    <w:rsid w:val="00A03364"/>
    <w:rsid w:val="00A10E66"/>
    <w:rsid w:val="00A1244E"/>
    <w:rsid w:val="00A13FDE"/>
    <w:rsid w:val="00A27121"/>
    <w:rsid w:val="00A53803"/>
    <w:rsid w:val="00A57C7A"/>
    <w:rsid w:val="00A81DA1"/>
    <w:rsid w:val="00A87B91"/>
    <w:rsid w:val="00AC4752"/>
    <w:rsid w:val="00AD2EA7"/>
    <w:rsid w:val="00AE02A8"/>
    <w:rsid w:val="00AE3F89"/>
    <w:rsid w:val="00AE4EAD"/>
    <w:rsid w:val="00AE70AD"/>
    <w:rsid w:val="00AE7B66"/>
    <w:rsid w:val="00AF1A27"/>
    <w:rsid w:val="00AF7E5B"/>
    <w:rsid w:val="00B016D6"/>
    <w:rsid w:val="00B33B28"/>
    <w:rsid w:val="00B36748"/>
    <w:rsid w:val="00B543DC"/>
    <w:rsid w:val="00B639C6"/>
    <w:rsid w:val="00B67B8F"/>
    <w:rsid w:val="00B85832"/>
    <w:rsid w:val="00B94C81"/>
    <w:rsid w:val="00B966EA"/>
    <w:rsid w:val="00BC1A62"/>
    <w:rsid w:val="00BC67E5"/>
    <w:rsid w:val="00BD078E"/>
    <w:rsid w:val="00BD3CCF"/>
    <w:rsid w:val="00BE0CC9"/>
    <w:rsid w:val="00BF2319"/>
    <w:rsid w:val="00BF4D7C"/>
    <w:rsid w:val="00C24F66"/>
    <w:rsid w:val="00C26351"/>
    <w:rsid w:val="00C27B07"/>
    <w:rsid w:val="00C37DD6"/>
    <w:rsid w:val="00C41FC5"/>
    <w:rsid w:val="00C4274B"/>
    <w:rsid w:val="00C46B07"/>
    <w:rsid w:val="00C80E42"/>
    <w:rsid w:val="00C83346"/>
    <w:rsid w:val="00CA2E6A"/>
    <w:rsid w:val="00CA583B"/>
    <w:rsid w:val="00CA5F0B"/>
    <w:rsid w:val="00CB30D9"/>
    <w:rsid w:val="00CC1EC5"/>
    <w:rsid w:val="00CF2B77"/>
    <w:rsid w:val="00CF4303"/>
    <w:rsid w:val="00CF7854"/>
    <w:rsid w:val="00D274DA"/>
    <w:rsid w:val="00D34E5A"/>
    <w:rsid w:val="00D360DE"/>
    <w:rsid w:val="00D40650"/>
    <w:rsid w:val="00D572F5"/>
    <w:rsid w:val="00D61496"/>
    <w:rsid w:val="00DC4289"/>
    <w:rsid w:val="00DC49C1"/>
    <w:rsid w:val="00DC6C12"/>
    <w:rsid w:val="00DF32F4"/>
    <w:rsid w:val="00DF44DF"/>
    <w:rsid w:val="00E023F6"/>
    <w:rsid w:val="00E03DBB"/>
    <w:rsid w:val="00E06598"/>
    <w:rsid w:val="00E07513"/>
    <w:rsid w:val="00E563F5"/>
    <w:rsid w:val="00E57107"/>
    <w:rsid w:val="00E8091E"/>
    <w:rsid w:val="00EA2396"/>
    <w:rsid w:val="00EA3A53"/>
    <w:rsid w:val="00EA40E2"/>
    <w:rsid w:val="00EC583F"/>
    <w:rsid w:val="00F314FB"/>
    <w:rsid w:val="00F521C6"/>
    <w:rsid w:val="00F6669A"/>
    <w:rsid w:val="00F734CC"/>
    <w:rsid w:val="00F85C93"/>
    <w:rsid w:val="00F9645B"/>
    <w:rsid w:val="00F9773D"/>
    <w:rsid w:val="00FA4373"/>
    <w:rsid w:val="00FB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oNotEmbedSmartTags/>
  <w:decimalSymbol w:val=","/>
  <w:listSeparator w:val=";"/>
  <w14:docId w14:val="06E176A2"/>
  <w15:docId w15:val="{0BF007EF-AB17-4A14-AD03-6DDF0E97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1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CB30D9"/>
    <w:rPr>
      <w:color w:val="808080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A53803"/>
    <w:pPr>
      <w:widowControl/>
      <w:suppressAutoHyphens w:val="0"/>
      <w:spacing w:after="160" w:line="259" w:lineRule="auto"/>
      <w:jc w:val="left"/>
    </w:pPr>
    <w:rPr>
      <w:rFonts w:ascii="Calibri" w:eastAsia="Calibri" w:hAnsi="Calibri"/>
      <w:kern w:val="0"/>
      <w:sz w:val="20"/>
      <w:szCs w:val="20"/>
      <w:lang w:eastAsia="en-US" w:bidi="ar-SA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A53803"/>
    <w:rPr>
      <w:rFonts w:ascii="Calibri" w:eastAsia="Calibri" w:hAnsi="Calibri"/>
      <w:lang w:eastAsia="en-US"/>
    </w:rPr>
  </w:style>
  <w:style w:type="paragraph" w:styleId="Loendilik">
    <w:name w:val="List Paragraph"/>
    <w:basedOn w:val="Normaallaad"/>
    <w:uiPriority w:val="34"/>
    <w:qFormat/>
    <w:rsid w:val="001A0919"/>
    <w:pPr>
      <w:ind w:left="720"/>
      <w:contextualSpacing/>
    </w:pPr>
    <w:rPr>
      <w:rFonts w:cs="Mangal"/>
      <w:szCs w:val="21"/>
    </w:rPr>
  </w:style>
  <w:style w:type="character" w:styleId="Lahendamatamainimine">
    <w:name w:val="Unresolved Mention"/>
    <w:basedOn w:val="Liguvaikefont"/>
    <w:uiPriority w:val="99"/>
    <w:semiHidden/>
    <w:unhideWhenUsed/>
    <w:rsid w:val="00421D56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D274D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4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65102">
                              <w:marLeft w:val="0"/>
                              <w:marRight w:val="0"/>
                              <w:marTop w:val="2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92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98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69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59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st.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erviseamet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erli.liksor@ist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a.metus@terviseamet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CB199BA-5F24-4DB8-AC7C-EF14C31C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2154</Words>
  <Characters>12495</Characters>
  <Application>Microsoft Office Word</Application>
  <DocSecurity>0</DocSecurity>
  <Lines>104</Lines>
  <Paragraphs>29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Nurme</dc:creator>
  <cp:lastModifiedBy>Gea Metus</cp:lastModifiedBy>
  <cp:revision>6</cp:revision>
  <cp:lastPrinted>2025-01-10T07:24:00Z</cp:lastPrinted>
  <dcterms:created xsi:type="dcterms:W3CDTF">2025-01-13T13:15:00Z</dcterms:created>
  <dcterms:modified xsi:type="dcterms:W3CDTF">2025-01-13T14:52:00Z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-330740918</vt:i4>
  </property>
  <property fmtid="{D5CDD505-2E9C-101B-9397-08002B2CF9AE}" pid="3" name="_NewReviewCycle">
    <vt:lpwstr/>
  </property>
  <property fmtid="{D5CDD505-2E9C-101B-9397-08002B2CF9AE}" pid="4" name="_EmailSubject">
    <vt:lpwstr>Hinnangu taotlus Muraste Kooli III kooliastmele</vt:lpwstr>
  </property>
  <property fmtid="{D5CDD505-2E9C-101B-9397-08002B2CF9AE}" pid="5" name="_AuthorEmail">
    <vt:lpwstr>janne.nurme@terviseamet.ee</vt:lpwstr>
  </property>
  <property fmtid="{D5CDD505-2E9C-101B-9397-08002B2CF9AE}" pid="6" name="_AuthorEmailDisplayName">
    <vt:lpwstr>Janne Nurme</vt:lpwstr>
  </property>
  <property fmtid="{D5CDD505-2E9C-101B-9397-08002B2CF9AE}" pid="7" name="_ReviewingToolsShownOnce">
    <vt:lpwstr/>
  </property>
</Properties>
</file>